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1809"/>
        <w:gridCol w:w="2918"/>
        <w:gridCol w:w="626"/>
        <w:gridCol w:w="4394"/>
      </w:tblGrid>
      <w:tr w:rsidR="005B3073" w:rsidRPr="00C159C4" w14:paraId="79A78069" w14:textId="77777777" w:rsidTr="00323BAA">
        <w:trPr>
          <w:hidden/>
        </w:trPr>
        <w:tc>
          <w:tcPr>
            <w:tcW w:w="1809" w:type="dxa"/>
            <w:shd w:val="clear" w:color="auto" w:fill="auto"/>
            <w:vAlign w:val="center"/>
          </w:tcPr>
          <w:p w14:paraId="1FC16A29" w14:textId="77777777" w:rsidR="005B3073" w:rsidRPr="00C159C4" w:rsidRDefault="005B3073" w:rsidP="00323BAA">
            <w:pPr>
              <w:tabs>
                <w:tab w:val="left" w:pos="6237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159C4">
              <w:rPr>
                <w:rFonts w:asciiTheme="minorHAnsi" w:hAnsiTheme="minorHAnsi" w:cstheme="minorHAnsi"/>
                <w:noProof/>
                <w:vanish/>
                <w:color w:val="FF0000"/>
                <w:sz w:val="22"/>
                <w:szCs w:val="22"/>
              </w:rPr>
              <w:t>Calibri, 1</w:t>
            </w:r>
            <w:r>
              <w:rPr>
                <w:rFonts w:asciiTheme="minorHAnsi" w:hAnsiTheme="minorHAnsi" w:cstheme="minorHAnsi"/>
                <w:noProof/>
                <w:vanish/>
                <w:color w:val="FF0000"/>
                <w:sz w:val="22"/>
                <w:szCs w:val="22"/>
              </w:rPr>
              <w:t>1</w:t>
            </w:r>
            <w:r w:rsidRPr="00C159C4">
              <w:rPr>
                <w:rFonts w:asciiTheme="minorHAnsi" w:hAnsiTheme="minorHAnsi" w:cstheme="minorHAnsi"/>
                <w:noProof/>
                <w:vanish/>
                <w:color w:val="FF0000"/>
                <w:sz w:val="22"/>
                <w:szCs w:val="22"/>
              </w:rPr>
              <w:t xml:space="preserve"> </w:t>
            </w:r>
            <w:r w:rsidRPr="00C159C4">
              <w:rPr>
                <w:rFonts w:asciiTheme="minorHAnsi" w:hAnsiTheme="minorHAnsi" w:cstheme="minorHAnsi"/>
                <w:noProof/>
                <w:vanish/>
                <w:color w:val="FF0000"/>
                <w:sz w:val="22"/>
                <w:szCs w:val="22"/>
              </w:rPr>
              <w:sym w:font="Wingdings" w:char="F0EA"/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5A126981" w14:textId="77777777" w:rsidR="005B3073" w:rsidRPr="00C159C4" w:rsidRDefault="005B3073" w:rsidP="00323BAA">
            <w:pPr>
              <w:tabs>
                <w:tab w:val="left" w:pos="6237"/>
              </w:tabs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159C4">
              <w:rPr>
                <w:rFonts w:asciiTheme="minorHAnsi" w:hAnsiTheme="minorHAnsi" w:cstheme="minorHAnsi"/>
                <w:noProof/>
                <w:vanish/>
                <w:color w:val="FF0000"/>
                <w:sz w:val="22"/>
                <w:szCs w:val="22"/>
              </w:rPr>
              <w:sym w:font="Wingdings" w:char="F0EA"/>
            </w:r>
          </w:p>
        </w:tc>
        <w:tc>
          <w:tcPr>
            <w:tcW w:w="626" w:type="dxa"/>
          </w:tcPr>
          <w:p w14:paraId="0F666610" w14:textId="77777777" w:rsidR="005B3073" w:rsidRPr="00C159C4" w:rsidRDefault="005B3073" w:rsidP="00323BAA">
            <w:pPr>
              <w:tabs>
                <w:tab w:val="left" w:pos="6237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4394" w:type="dxa"/>
          </w:tcPr>
          <w:p w14:paraId="66663260" w14:textId="77777777" w:rsidR="005B3073" w:rsidRPr="00C159C4" w:rsidRDefault="005B3073" w:rsidP="00323BAA">
            <w:pPr>
              <w:tabs>
                <w:tab w:val="left" w:pos="6237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vanish/>
                <w:color w:val="FF0000"/>
                <w:sz w:val="20"/>
                <w:szCs w:val="20"/>
              </w:rPr>
              <w:t>Calibri</w:t>
            </w:r>
            <w:r w:rsidRPr="00C159C4">
              <w:rPr>
                <w:rFonts w:asciiTheme="minorHAnsi" w:hAnsiTheme="minorHAnsi" w:cstheme="minorHAnsi"/>
                <w:noProof/>
                <w:vanish/>
                <w:color w:val="FF0000"/>
                <w:sz w:val="20"/>
                <w:szCs w:val="20"/>
              </w:rPr>
              <w:t>, 1</w:t>
            </w:r>
            <w:r>
              <w:rPr>
                <w:rFonts w:asciiTheme="minorHAnsi" w:hAnsiTheme="minorHAnsi" w:cstheme="minorHAnsi"/>
                <w:noProof/>
                <w:vanish/>
                <w:color w:val="FF0000"/>
                <w:sz w:val="20"/>
                <w:szCs w:val="20"/>
              </w:rPr>
              <w:t xml:space="preserve">2 </w:t>
            </w:r>
            <w:r w:rsidRPr="00C159C4">
              <w:rPr>
                <w:rFonts w:asciiTheme="minorHAnsi" w:hAnsiTheme="minorHAnsi" w:cstheme="minorHAnsi"/>
                <w:noProof/>
                <w:vanish/>
                <w:color w:val="FF0000"/>
                <w:sz w:val="22"/>
                <w:szCs w:val="22"/>
              </w:rPr>
              <w:sym w:font="Wingdings" w:char="F0EA"/>
            </w:r>
          </w:p>
        </w:tc>
      </w:tr>
      <w:tr w:rsidR="005B3073" w:rsidRPr="00C159C4" w14:paraId="38766589" w14:textId="77777777" w:rsidTr="00323BAA">
        <w:tc>
          <w:tcPr>
            <w:tcW w:w="1809" w:type="dxa"/>
            <w:shd w:val="clear" w:color="auto" w:fill="auto"/>
            <w:vAlign w:val="center"/>
          </w:tcPr>
          <w:p w14:paraId="29F63FCC" w14:textId="77777777" w:rsidR="005B3073" w:rsidRPr="00E02AA1" w:rsidRDefault="005B3073" w:rsidP="00323BAA">
            <w:pPr>
              <w:tabs>
                <w:tab w:val="left" w:pos="6237"/>
              </w:tabs>
              <w:rPr>
                <w:bCs/>
                <w:caps/>
                <w:noProof/>
                <w:sz w:val="22"/>
                <w:szCs w:val="22"/>
              </w:rPr>
            </w:pPr>
            <w:r w:rsidRPr="00E02AA1">
              <w:rPr>
                <w:bCs/>
                <w:caps/>
                <w:noProof/>
                <w:sz w:val="22"/>
                <w:szCs w:val="22"/>
              </w:rPr>
              <w:t>Váš dopis zn.: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66FA2E21" w14:textId="77777777" w:rsidR="005B3073" w:rsidRPr="00E02AA1" w:rsidRDefault="005B3073" w:rsidP="00323BAA">
            <w:pPr>
              <w:tabs>
                <w:tab w:val="left" w:pos="6237"/>
              </w:tabs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626" w:type="dxa"/>
          </w:tcPr>
          <w:p w14:paraId="26C88A99" w14:textId="77777777" w:rsidR="005B3073" w:rsidRPr="00C159C4" w:rsidRDefault="005B3073" w:rsidP="00323BAA">
            <w:pPr>
              <w:tabs>
                <w:tab w:val="left" w:pos="6237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7679C48E" w14:textId="61D24101" w:rsidR="005B3073" w:rsidRPr="00C159C4" w:rsidRDefault="005B3073" w:rsidP="00323BAA">
            <w:pPr>
              <w:tabs>
                <w:tab w:val="left" w:pos="6237"/>
              </w:tabs>
              <w:rPr>
                <w:rFonts w:asciiTheme="minorHAnsi" w:hAnsiTheme="minorHAnsi" w:cstheme="minorHAnsi"/>
                <w:noProof/>
              </w:rPr>
            </w:pPr>
          </w:p>
        </w:tc>
      </w:tr>
      <w:tr w:rsidR="005B3073" w:rsidRPr="00C159C4" w14:paraId="21DF0D89" w14:textId="77777777" w:rsidTr="00323BAA">
        <w:tc>
          <w:tcPr>
            <w:tcW w:w="1809" w:type="dxa"/>
            <w:shd w:val="clear" w:color="auto" w:fill="auto"/>
            <w:vAlign w:val="center"/>
          </w:tcPr>
          <w:p w14:paraId="31220C9E" w14:textId="77777777" w:rsidR="005B3073" w:rsidRPr="00E02AA1" w:rsidRDefault="005B3073" w:rsidP="00323BAA">
            <w:pPr>
              <w:tabs>
                <w:tab w:val="left" w:pos="6237"/>
              </w:tabs>
              <w:rPr>
                <w:bCs/>
                <w:caps/>
                <w:noProof/>
                <w:sz w:val="22"/>
                <w:szCs w:val="22"/>
              </w:rPr>
            </w:pPr>
            <w:r w:rsidRPr="00E02AA1">
              <w:rPr>
                <w:bCs/>
                <w:caps/>
                <w:noProof/>
                <w:sz w:val="22"/>
                <w:szCs w:val="22"/>
              </w:rPr>
              <w:t>Ze dne: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024AC6B2" w14:textId="652DD033" w:rsidR="005B3073" w:rsidRPr="00E02AA1" w:rsidRDefault="00043BDB" w:rsidP="00323BAA">
            <w:pPr>
              <w:tabs>
                <w:tab w:val="left" w:pos="6237"/>
              </w:tabs>
              <w:rPr>
                <w:noProof/>
                <w:sz w:val="22"/>
                <w:szCs w:val="22"/>
              </w:rPr>
            </w:pPr>
            <w:r w:rsidRPr="00E02AA1">
              <w:rPr>
                <w:noProof/>
                <w:sz w:val="22"/>
                <w:szCs w:val="22"/>
              </w:rPr>
              <w:t>0</w:t>
            </w:r>
            <w:r w:rsidR="00E02AA1" w:rsidRPr="00E02AA1">
              <w:rPr>
                <w:noProof/>
                <w:sz w:val="22"/>
                <w:szCs w:val="22"/>
              </w:rPr>
              <w:t>5</w:t>
            </w:r>
            <w:r w:rsidR="008439DB" w:rsidRPr="00E02AA1">
              <w:rPr>
                <w:noProof/>
                <w:sz w:val="22"/>
                <w:szCs w:val="22"/>
              </w:rPr>
              <w:t>.0</w:t>
            </w:r>
            <w:r w:rsidR="00E02AA1" w:rsidRPr="00E02AA1">
              <w:rPr>
                <w:noProof/>
                <w:sz w:val="22"/>
                <w:szCs w:val="22"/>
              </w:rPr>
              <w:t>9</w:t>
            </w:r>
            <w:r w:rsidR="008439DB" w:rsidRPr="00E02AA1">
              <w:rPr>
                <w:noProof/>
                <w:sz w:val="22"/>
                <w:szCs w:val="22"/>
              </w:rPr>
              <w:t>.2022</w:t>
            </w:r>
          </w:p>
        </w:tc>
        <w:tc>
          <w:tcPr>
            <w:tcW w:w="626" w:type="dxa"/>
          </w:tcPr>
          <w:p w14:paraId="09B53E1C" w14:textId="77777777" w:rsidR="005B3073" w:rsidRPr="00C159C4" w:rsidRDefault="005B3073" w:rsidP="00323BAA">
            <w:pPr>
              <w:tabs>
                <w:tab w:val="left" w:pos="6237"/>
              </w:tabs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91C686F" w14:textId="77777777" w:rsidR="005B3073" w:rsidRPr="00C159C4" w:rsidRDefault="005B3073" w:rsidP="00323BAA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5B3073" w:rsidRPr="00C159C4" w14:paraId="17E6C2AB" w14:textId="77777777" w:rsidTr="00323BAA">
        <w:tc>
          <w:tcPr>
            <w:tcW w:w="1809" w:type="dxa"/>
            <w:shd w:val="clear" w:color="auto" w:fill="auto"/>
            <w:vAlign w:val="center"/>
          </w:tcPr>
          <w:p w14:paraId="0516F33A" w14:textId="77777777" w:rsidR="005B3073" w:rsidRPr="00E02AA1" w:rsidRDefault="005B3073" w:rsidP="00323BAA">
            <w:pPr>
              <w:tabs>
                <w:tab w:val="left" w:pos="6237"/>
              </w:tabs>
              <w:rPr>
                <w:bCs/>
                <w:caps/>
                <w:noProof/>
                <w:sz w:val="22"/>
                <w:szCs w:val="22"/>
              </w:rPr>
            </w:pPr>
            <w:r w:rsidRPr="00E02AA1">
              <w:rPr>
                <w:bCs/>
                <w:caps/>
                <w:noProof/>
                <w:sz w:val="22"/>
                <w:szCs w:val="22"/>
              </w:rPr>
              <w:t>Číslo JEDN.: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5C7DBC54" w14:textId="56DC4888" w:rsidR="005B3073" w:rsidRPr="00E02AA1" w:rsidRDefault="008439DB" w:rsidP="00323BAA">
            <w:pPr>
              <w:tabs>
                <w:tab w:val="left" w:pos="6237"/>
              </w:tabs>
              <w:rPr>
                <w:noProof/>
                <w:sz w:val="22"/>
                <w:szCs w:val="22"/>
              </w:rPr>
            </w:pPr>
            <w:r w:rsidRPr="00E02AA1">
              <w:rPr>
                <w:noProof/>
                <w:sz w:val="22"/>
                <w:szCs w:val="22"/>
              </w:rPr>
              <w:t>DOP/</w:t>
            </w:r>
            <w:r w:rsidR="00E02AA1" w:rsidRPr="00E02AA1">
              <w:rPr>
                <w:noProof/>
                <w:sz w:val="22"/>
                <w:szCs w:val="22"/>
              </w:rPr>
              <w:t>49278</w:t>
            </w:r>
            <w:r w:rsidRPr="00E02AA1">
              <w:rPr>
                <w:noProof/>
                <w:sz w:val="22"/>
                <w:szCs w:val="22"/>
              </w:rPr>
              <w:t>/22/</w:t>
            </w:r>
            <w:r w:rsidR="00010E3F" w:rsidRPr="00E02AA1">
              <w:rPr>
                <w:noProof/>
                <w:sz w:val="22"/>
                <w:szCs w:val="22"/>
              </w:rPr>
              <w:t>Hn</w:t>
            </w:r>
          </w:p>
        </w:tc>
        <w:tc>
          <w:tcPr>
            <w:tcW w:w="626" w:type="dxa"/>
          </w:tcPr>
          <w:p w14:paraId="5EAECE90" w14:textId="77777777" w:rsidR="005B3073" w:rsidRPr="00C159C4" w:rsidRDefault="005B3073" w:rsidP="00323BAA">
            <w:pPr>
              <w:tabs>
                <w:tab w:val="left" w:pos="6237"/>
              </w:tabs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315EAB84" w14:textId="76283008" w:rsidR="005B3073" w:rsidRPr="00C159C4" w:rsidRDefault="005B3073" w:rsidP="00323BAA">
            <w:pPr>
              <w:tabs>
                <w:tab w:val="left" w:pos="6237"/>
              </w:tabs>
              <w:rPr>
                <w:rFonts w:asciiTheme="minorHAnsi" w:hAnsiTheme="minorHAnsi" w:cstheme="minorHAnsi"/>
                <w:noProof/>
              </w:rPr>
            </w:pPr>
          </w:p>
        </w:tc>
      </w:tr>
      <w:tr w:rsidR="005B3073" w:rsidRPr="00C159C4" w14:paraId="1A880D9A" w14:textId="77777777" w:rsidTr="00323BAA">
        <w:tc>
          <w:tcPr>
            <w:tcW w:w="1809" w:type="dxa"/>
            <w:shd w:val="clear" w:color="auto" w:fill="auto"/>
            <w:vAlign w:val="center"/>
          </w:tcPr>
          <w:p w14:paraId="0AC6DA30" w14:textId="77777777" w:rsidR="005B3073" w:rsidRPr="00E02AA1" w:rsidRDefault="005B3073" w:rsidP="00323BAA">
            <w:pPr>
              <w:tabs>
                <w:tab w:val="left" w:pos="6237"/>
              </w:tabs>
              <w:rPr>
                <w:bCs/>
                <w:caps/>
                <w:noProof/>
                <w:sz w:val="22"/>
                <w:szCs w:val="22"/>
              </w:rPr>
            </w:pPr>
            <w:r w:rsidRPr="00E02AA1">
              <w:rPr>
                <w:bCs/>
                <w:caps/>
                <w:noProof/>
                <w:sz w:val="22"/>
                <w:szCs w:val="22"/>
              </w:rPr>
              <w:t>Spis. zn.: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09AD2288" w14:textId="2EBBC434" w:rsidR="005B3073" w:rsidRPr="00E02AA1" w:rsidRDefault="008439DB" w:rsidP="00323BAA">
            <w:pPr>
              <w:tabs>
                <w:tab w:val="left" w:pos="6237"/>
              </w:tabs>
              <w:rPr>
                <w:noProof/>
                <w:sz w:val="22"/>
                <w:szCs w:val="22"/>
              </w:rPr>
            </w:pPr>
            <w:r w:rsidRPr="00E02AA1">
              <w:rPr>
                <w:noProof/>
                <w:sz w:val="22"/>
                <w:szCs w:val="22"/>
              </w:rPr>
              <w:t>DOP/190/2022</w:t>
            </w:r>
          </w:p>
        </w:tc>
        <w:tc>
          <w:tcPr>
            <w:tcW w:w="626" w:type="dxa"/>
          </w:tcPr>
          <w:p w14:paraId="52126CA2" w14:textId="77777777" w:rsidR="005B3073" w:rsidRPr="00C159C4" w:rsidRDefault="005B3073" w:rsidP="00323BAA">
            <w:pPr>
              <w:tabs>
                <w:tab w:val="left" w:pos="6237"/>
              </w:tabs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27DE69A8" w14:textId="77777777" w:rsidR="005B3073" w:rsidRPr="00C159C4" w:rsidRDefault="005B3073" w:rsidP="00323BAA">
            <w:pPr>
              <w:tabs>
                <w:tab w:val="left" w:pos="6237"/>
              </w:tabs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5B3073" w:rsidRPr="00C159C4" w14:paraId="0B1B2A25" w14:textId="77777777" w:rsidTr="00323BAA">
        <w:tc>
          <w:tcPr>
            <w:tcW w:w="1809" w:type="dxa"/>
            <w:shd w:val="clear" w:color="auto" w:fill="auto"/>
            <w:vAlign w:val="center"/>
          </w:tcPr>
          <w:p w14:paraId="707E8FEE" w14:textId="77777777" w:rsidR="005B3073" w:rsidRPr="00E02AA1" w:rsidRDefault="005B3073" w:rsidP="00323BAA">
            <w:pPr>
              <w:tabs>
                <w:tab w:val="left" w:pos="6237"/>
              </w:tabs>
              <w:rPr>
                <w:bCs/>
                <w:caps/>
                <w:noProof/>
                <w:sz w:val="22"/>
                <w:szCs w:val="22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14:paraId="42648623" w14:textId="77777777" w:rsidR="005B3073" w:rsidRPr="00E02AA1" w:rsidRDefault="005B3073" w:rsidP="00323BAA">
            <w:pPr>
              <w:tabs>
                <w:tab w:val="left" w:pos="6237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626" w:type="dxa"/>
          </w:tcPr>
          <w:p w14:paraId="257ABD1D" w14:textId="77777777" w:rsidR="005B3073" w:rsidRPr="00C159C4" w:rsidRDefault="005B3073" w:rsidP="00323BAA">
            <w:pPr>
              <w:tabs>
                <w:tab w:val="left" w:pos="6237"/>
              </w:tabs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70B5D78D" w14:textId="77777777" w:rsidR="005B3073" w:rsidRPr="00C159C4" w:rsidRDefault="005B3073" w:rsidP="00323BAA">
            <w:pPr>
              <w:tabs>
                <w:tab w:val="left" w:pos="6237"/>
              </w:tabs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5B3073" w:rsidRPr="00C159C4" w14:paraId="6A32041C" w14:textId="77777777" w:rsidTr="00323BAA">
        <w:tc>
          <w:tcPr>
            <w:tcW w:w="1809" w:type="dxa"/>
            <w:shd w:val="clear" w:color="auto" w:fill="auto"/>
            <w:vAlign w:val="center"/>
          </w:tcPr>
          <w:p w14:paraId="2C2C92E7" w14:textId="77777777" w:rsidR="005B3073" w:rsidRPr="00E02AA1" w:rsidRDefault="005B3073" w:rsidP="00323BAA">
            <w:pPr>
              <w:tabs>
                <w:tab w:val="left" w:pos="6237"/>
              </w:tabs>
              <w:rPr>
                <w:bCs/>
                <w:caps/>
                <w:noProof/>
                <w:sz w:val="22"/>
                <w:szCs w:val="22"/>
              </w:rPr>
            </w:pPr>
            <w:r w:rsidRPr="00E02AA1">
              <w:rPr>
                <w:bCs/>
                <w:caps/>
                <w:noProof/>
                <w:sz w:val="22"/>
                <w:szCs w:val="22"/>
              </w:rPr>
              <w:t>Vyřizuje: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450C6A01" w14:textId="63DC15C1" w:rsidR="005B3073" w:rsidRPr="00E02AA1" w:rsidRDefault="00010E3F" w:rsidP="00323BAA">
            <w:pPr>
              <w:tabs>
                <w:tab w:val="left" w:pos="6237"/>
              </w:tabs>
              <w:rPr>
                <w:noProof/>
                <w:sz w:val="22"/>
                <w:szCs w:val="22"/>
              </w:rPr>
            </w:pPr>
            <w:r w:rsidRPr="00E02AA1">
              <w:rPr>
                <w:noProof/>
                <w:sz w:val="22"/>
                <w:szCs w:val="22"/>
              </w:rPr>
              <w:t>Bc. Simona Hanousková</w:t>
            </w:r>
          </w:p>
        </w:tc>
        <w:tc>
          <w:tcPr>
            <w:tcW w:w="626" w:type="dxa"/>
          </w:tcPr>
          <w:p w14:paraId="084B8A26" w14:textId="77777777" w:rsidR="005B3073" w:rsidRPr="00C159C4" w:rsidRDefault="005B3073" w:rsidP="00323BAA">
            <w:pPr>
              <w:tabs>
                <w:tab w:val="left" w:pos="6237"/>
              </w:tabs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54FF88DA" w14:textId="77777777" w:rsidR="005B3073" w:rsidRPr="00C159C4" w:rsidRDefault="005B3073" w:rsidP="00323BAA">
            <w:pPr>
              <w:tabs>
                <w:tab w:val="left" w:pos="6237"/>
              </w:tabs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5B3073" w:rsidRPr="00C159C4" w14:paraId="57CD8185" w14:textId="77777777" w:rsidTr="00323BAA">
        <w:tc>
          <w:tcPr>
            <w:tcW w:w="1809" w:type="dxa"/>
            <w:shd w:val="clear" w:color="auto" w:fill="auto"/>
            <w:vAlign w:val="center"/>
          </w:tcPr>
          <w:p w14:paraId="1BD49C1D" w14:textId="77777777" w:rsidR="005B3073" w:rsidRPr="00E02AA1" w:rsidRDefault="005B3073" w:rsidP="00323BAA">
            <w:pPr>
              <w:tabs>
                <w:tab w:val="left" w:pos="6237"/>
              </w:tabs>
              <w:ind w:right="-250"/>
              <w:rPr>
                <w:bCs/>
                <w:caps/>
                <w:noProof/>
                <w:sz w:val="22"/>
                <w:szCs w:val="22"/>
              </w:rPr>
            </w:pPr>
            <w:r w:rsidRPr="00E02AA1">
              <w:rPr>
                <w:bCs/>
                <w:caps/>
                <w:noProof/>
                <w:sz w:val="22"/>
                <w:szCs w:val="22"/>
              </w:rPr>
              <w:t>Telefon: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4675B444" w14:textId="364C3C98" w:rsidR="005B3073" w:rsidRPr="00E02AA1" w:rsidRDefault="0069042F" w:rsidP="00323BAA">
            <w:pPr>
              <w:tabs>
                <w:tab w:val="left" w:pos="6237"/>
              </w:tabs>
              <w:rPr>
                <w:noProof/>
                <w:sz w:val="22"/>
                <w:szCs w:val="22"/>
              </w:rPr>
            </w:pPr>
            <w:r w:rsidRPr="00E02AA1">
              <w:rPr>
                <w:noProof/>
                <w:sz w:val="22"/>
                <w:szCs w:val="22"/>
              </w:rPr>
              <w:t>384 351 273</w:t>
            </w:r>
          </w:p>
        </w:tc>
        <w:tc>
          <w:tcPr>
            <w:tcW w:w="626" w:type="dxa"/>
          </w:tcPr>
          <w:p w14:paraId="2C91633B" w14:textId="77777777" w:rsidR="005B3073" w:rsidRPr="00C159C4" w:rsidRDefault="005B3073" w:rsidP="00323BAA">
            <w:pPr>
              <w:tabs>
                <w:tab w:val="left" w:pos="6237"/>
              </w:tabs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60988FB2" w14:textId="77777777" w:rsidR="005B3073" w:rsidRPr="00C159C4" w:rsidRDefault="005B3073" w:rsidP="00323BAA">
            <w:pPr>
              <w:tabs>
                <w:tab w:val="left" w:pos="6237"/>
              </w:tabs>
              <w:rPr>
                <w:rFonts w:asciiTheme="minorHAnsi" w:hAnsiTheme="minorHAnsi" w:cstheme="minorHAnsi"/>
                <w:caps/>
                <w:noProof/>
                <w:sz w:val="20"/>
                <w:szCs w:val="20"/>
              </w:rPr>
            </w:pPr>
          </w:p>
        </w:tc>
      </w:tr>
      <w:tr w:rsidR="005B3073" w:rsidRPr="00C159C4" w14:paraId="28AE9CB8" w14:textId="77777777" w:rsidTr="00323BAA">
        <w:tc>
          <w:tcPr>
            <w:tcW w:w="1809" w:type="dxa"/>
            <w:shd w:val="clear" w:color="auto" w:fill="auto"/>
            <w:vAlign w:val="center"/>
          </w:tcPr>
          <w:p w14:paraId="01EEADB4" w14:textId="77777777" w:rsidR="005B3073" w:rsidRPr="00E02AA1" w:rsidRDefault="005B3073" w:rsidP="00323BAA">
            <w:pPr>
              <w:tabs>
                <w:tab w:val="left" w:pos="6237"/>
              </w:tabs>
              <w:rPr>
                <w:bCs/>
                <w:caps/>
                <w:noProof/>
                <w:sz w:val="22"/>
                <w:szCs w:val="22"/>
              </w:rPr>
            </w:pPr>
            <w:r w:rsidRPr="00E02AA1">
              <w:rPr>
                <w:bCs/>
                <w:caps/>
                <w:noProof/>
                <w:sz w:val="22"/>
                <w:szCs w:val="22"/>
              </w:rPr>
              <w:t>E-mail: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3C8A7276" w14:textId="16C92ADA" w:rsidR="005B3073" w:rsidRPr="00E02AA1" w:rsidRDefault="0054102E" w:rsidP="00323BAA">
            <w:pPr>
              <w:tabs>
                <w:tab w:val="left" w:pos="6237"/>
              </w:tabs>
              <w:rPr>
                <w:noProof/>
                <w:sz w:val="22"/>
                <w:szCs w:val="22"/>
              </w:rPr>
            </w:pPr>
            <w:hyperlink r:id="rId11" w:history="1">
              <w:r w:rsidR="00010E3F" w:rsidRPr="00E02AA1">
                <w:rPr>
                  <w:rStyle w:val="Hypertextovodkaz"/>
                  <w:noProof/>
                  <w:color w:val="auto"/>
                  <w:sz w:val="22"/>
                  <w:szCs w:val="22"/>
                  <w:u w:val="none"/>
                </w:rPr>
                <w:t>h</w:t>
              </w:r>
              <w:r w:rsidR="00010E3F" w:rsidRPr="00E02AA1">
                <w:rPr>
                  <w:rStyle w:val="Hypertextovodkaz"/>
                  <w:color w:val="auto"/>
                  <w:sz w:val="22"/>
                  <w:szCs w:val="22"/>
                  <w:u w:val="none"/>
                </w:rPr>
                <w:t>anouskova</w:t>
              </w:r>
              <w:r w:rsidR="00010E3F" w:rsidRPr="00E02AA1">
                <w:rPr>
                  <w:rStyle w:val="Hypertextovodkaz"/>
                  <w:noProof/>
                  <w:color w:val="auto"/>
                  <w:sz w:val="22"/>
                  <w:szCs w:val="22"/>
                  <w:u w:val="none"/>
                </w:rPr>
                <w:t>@jh.cz</w:t>
              </w:r>
            </w:hyperlink>
          </w:p>
        </w:tc>
        <w:tc>
          <w:tcPr>
            <w:tcW w:w="626" w:type="dxa"/>
          </w:tcPr>
          <w:p w14:paraId="2655E8D2" w14:textId="77777777" w:rsidR="005B3073" w:rsidRPr="00C159C4" w:rsidRDefault="005B3073" w:rsidP="00323BAA">
            <w:pPr>
              <w:tabs>
                <w:tab w:val="left" w:pos="6237"/>
              </w:tabs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48D18380" w14:textId="77777777" w:rsidR="005B3073" w:rsidRPr="00C159C4" w:rsidRDefault="005B3073" w:rsidP="00323BAA">
            <w:pPr>
              <w:tabs>
                <w:tab w:val="left" w:pos="6237"/>
              </w:tabs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5B3073" w:rsidRPr="00C159C4" w14:paraId="423036D3" w14:textId="77777777" w:rsidTr="00323BAA">
        <w:tc>
          <w:tcPr>
            <w:tcW w:w="1809" w:type="dxa"/>
            <w:shd w:val="clear" w:color="auto" w:fill="auto"/>
            <w:vAlign w:val="center"/>
          </w:tcPr>
          <w:p w14:paraId="4DBF02CE" w14:textId="77777777" w:rsidR="005B3073" w:rsidRPr="00E02AA1" w:rsidRDefault="005B3073" w:rsidP="00323BAA">
            <w:pPr>
              <w:tabs>
                <w:tab w:val="left" w:pos="6237"/>
              </w:tabs>
              <w:rPr>
                <w:bCs/>
                <w:caps/>
                <w:noProof/>
                <w:sz w:val="22"/>
                <w:szCs w:val="22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14:paraId="33DB6903" w14:textId="77777777" w:rsidR="005B3073" w:rsidRPr="00E02AA1" w:rsidRDefault="005B3073" w:rsidP="00323BAA">
            <w:pPr>
              <w:tabs>
                <w:tab w:val="left" w:pos="6237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626" w:type="dxa"/>
          </w:tcPr>
          <w:p w14:paraId="03585935" w14:textId="77777777" w:rsidR="005B3073" w:rsidRPr="00C159C4" w:rsidRDefault="005B3073" w:rsidP="00323BAA">
            <w:pPr>
              <w:tabs>
                <w:tab w:val="left" w:pos="6237"/>
              </w:tabs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6F62F3CF" w14:textId="77777777" w:rsidR="005B3073" w:rsidRPr="00C159C4" w:rsidRDefault="005B3073" w:rsidP="00323BAA">
            <w:pPr>
              <w:tabs>
                <w:tab w:val="left" w:pos="6237"/>
              </w:tabs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5B3073" w:rsidRPr="00C159C4" w14:paraId="44C8C68B" w14:textId="77777777" w:rsidTr="00323BAA">
        <w:tc>
          <w:tcPr>
            <w:tcW w:w="1809" w:type="dxa"/>
            <w:shd w:val="clear" w:color="auto" w:fill="auto"/>
            <w:vAlign w:val="center"/>
          </w:tcPr>
          <w:p w14:paraId="4EB40269" w14:textId="77777777" w:rsidR="005B3073" w:rsidRPr="00E02AA1" w:rsidRDefault="005B3073" w:rsidP="00323BAA">
            <w:pPr>
              <w:tabs>
                <w:tab w:val="left" w:pos="6237"/>
              </w:tabs>
              <w:rPr>
                <w:bCs/>
                <w:caps/>
                <w:noProof/>
                <w:sz w:val="22"/>
                <w:szCs w:val="22"/>
              </w:rPr>
            </w:pPr>
            <w:r w:rsidRPr="00E02AA1">
              <w:rPr>
                <w:bCs/>
                <w:caps/>
                <w:noProof/>
                <w:sz w:val="22"/>
                <w:szCs w:val="22"/>
              </w:rPr>
              <w:t>Datum: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6ACD541A" w14:textId="7AABB9A6" w:rsidR="005B3073" w:rsidRPr="00E02AA1" w:rsidRDefault="00E02AA1" w:rsidP="00323BAA">
            <w:pPr>
              <w:tabs>
                <w:tab w:val="left" w:pos="6237"/>
              </w:tabs>
              <w:rPr>
                <w:noProof/>
                <w:sz w:val="22"/>
                <w:szCs w:val="22"/>
              </w:rPr>
            </w:pPr>
            <w:r w:rsidRPr="00E02AA1">
              <w:rPr>
                <w:noProof/>
                <w:sz w:val="22"/>
                <w:szCs w:val="22"/>
              </w:rPr>
              <w:t>1</w:t>
            </w:r>
            <w:r w:rsidR="00F62F33">
              <w:rPr>
                <w:noProof/>
                <w:sz w:val="22"/>
                <w:szCs w:val="22"/>
              </w:rPr>
              <w:t>5</w:t>
            </w:r>
            <w:r w:rsidR="005B3073" w:rsidRPr="00E02AA1">
              <w:rPr>
                <w:noProof/>
                <w:sz w:val="22"/>
                <w:szCs w:val="22"/>
              </w:rPr>
              <w:t>.</w:t>
            </w:r>
            <w:r w:rsidR="005A5148" w:rsidRPr="00E02AA1">
              <w:rPr>
                <w:noProof/>
                <w:sz w:val="22"/>
                <w:szCs w:val="22"/>
              </w:rPr>
              <w:t>0</w:t>
            </w:r>
            <w:r w:rsidR="00F62F33">
              <w:rPr>
                <w:noProof/>
                <w:sz w:val="22"/>
                <w:szCs w:val="22"/>
              </w:rPr>
              <w:t>9</w:t>
            </w:r>
            <w:r w:rsidR="005B3073" w:rsidRPr="00E02AA1">
              <w:rPr>
                <w:noProof/>
                <w:sz w:val="22"/>
                <w:szCs w:val="22"/>
              </w:rPr>
              <w:t>.2022</w:t>
            </w:r>
          </w:p>
        </w:tc>
        <w:tc>
          <w:tcPr>
            <w:tcW w:w="626" w:type="dxa"/>
          </w:tcPr>
          <w:p w14:paraId="6220611B" w14:textId="77777777" w:rsidR="005B3073" w:rsidRPr="00C159C4" w:rsidRDefault="005B3073" w:rsidP="00323BAA">
            <w:pPr>
              <w:tabs>
                <w:tab w:val="left" w:pos="6237"/>
              </w:tabs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4394" w:type="dxa"/>
          </w:tcPr>
          <w:p w14:paraId="0F3A25CC" w14:textId="77777777" w:rsidR="005B3073" w:rsidRPr="00C159C4" w:rsidRDefault="005B3073" w:rsidP="00323BAA">
            <w:pPr>
              <w:tabs>
                <w:tab w:val="left" w:pos="6237"/>
              </w:tabs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159C4">
              <w:rPr>
                <w:rFonts w:asciiTheme="minorHAnsi" w:hAnsiTheme="minorHAnsi" w:cstheme="minorHAnsi"/>
                <w:noProof/>
                <w:vanish/>
                <w:color w:val="FF0000"/>
                <w:sz w:val="22"/>
                <w:szCs w:val="22"/>
              </w:rPr>
              <w:t>Calibri, 1</w:t>
            </w:r>
            <w:r>
              <w:rPr>
                <w:rFonts w:asciiTheme="minorHAnsi" w:hAnsiTheme="minorHAnsi" w:cstheme="minorHAnsi"/>
                <w:noProof/>
                <w:vanish/>
                <w:color w:val="FF0000"/>
                <w:sz w:val="22"/>
                <w:szCs w:val="22"/>
              </w:rPr>
              <w:t>2</w:t>
            </w:r>
            <w:r w:rsidRPr="00C159C4">
              <w:rPr>
                <w:rFonts w:asciiTheme="minorHAnsi" w:hAnsiTheme="minorHAnsi" w:cstheme="minorHAnsi"/>
                <w:noProof/>
                <w:vanish/>
                <w:color w:val="FF0000"/>
                <w:sz w:val="22"/>
                <w:szCs w:val="22"/>
              </w:rPr>
              <w:t xml:space="preserve"> </w:t>
            </w:r>
            <w:r w:rsidRPr="00C159C4">
              <w:rPr>
                <w:rFonts w:asciiTheme="minorHAnsi" w:hAnsiTheme="minorHAnsi" w:cstheme="minorHAnsi"/>
                <w:noProof/>
                <w:vanish/>
                <w:color w:val="FF0000"/>
                <w:sz w:val="22"/>
                <w:szCs w:val="22"/>
              </w:rPr>
              <w:sym w:font="Wingdings" w:char="F0EA"/>
            </w:r>
          </w:p>
        </w:tc>
      </w:tr>
    </w:tbl>
    <w:p w14:paraId="013F3F16" w14:textId="77777777" w:rsidR="00BC7FC0" w:rsidRPr="005B3073" w:rsidRDefault="00BC7FC0" w:rsidP="00AD3B95">
      <w:pPr>
        <w:spacing w:before="480" w:after="240"/>
        <w:jc w:val="center"/>
        <w:rPr>
          <w:rFonts w:asciiTheme="minorHAnsi" w:hAnsiTheme="minorHAnsi" w:cstheme="minorHAnsi"/>
          <w:b/>
          <w:caps/>
          <w:sz w:val="36"/>
          <w:szCs w:val="36"/>
        </w:rPr>
      </w:pPr>
      <w:r w:rsidRPr="005A5148">
        <w:rPr>
          <w:rFonts w:asciiTheme="minorHAnsi" w:hAnsiTheme="minorHAnsi" w:cstheme="minorHAnsi"/>
          <w:b/>
          <w:caps/>
          <w:sz w:val="36"/>
          <w:szCs w:val="36"/>
        </w:rPr>
        <w:t>ROZHODNUTÍ</w:t>
      </w:r>
    </w:p>
    <w:p w14:paraId="7263DE92" w14:textId="094A60EE" w:rsidR="00BC7FC0" w:rsidRPr="00754913" w:rsidRDefault="00770C87" w:rsidP="00CD2D14">
      <w:pPr>
        <w:spacing w:after="240"/>
        <w:jc w:val="both"/>
        <w:rPr>
          <w:rFonts w:asciiTheme="minorHAnsi" w:hAnsiTheme="minorHAnsi" w:cstheme="minorHAnsi"/>
        </w:rPr>
      </w:pPr>
      <w:r w:rsidRPr="00754913">
        <w:rPr>
          <w:rFonts w:asciiTheme="minorHAnsi" w:hAnsiTheme="minorHAnsi" w:cstheme="minorHAnsi"/>
        </w:rPr>
        <w:t xml:space="preserve">Městský úřad Jindřichův Hradec, odbor dopravy jako věcně a místně příslušný silniční správní úřad podle § 40 odst. 5 zákona č. 13/1997 Sb., o pozemních komunikacích, v platném znění, na základě žádosti doručené dne </w:t>
      </w:r>
      <w:r w:rsidR="00375A38" w:rsidRPr="00754913">
        <w:rPr>
          <w:rFonts w:asciiTheme="minorHAnsi" w:hAnsiTheme="minorHAnsi" w:cstheme="minorHAnsi"/>
        </w:rPr>
        <w:t>0</w:t>
      </w:r>
      <w:r w:rsidR="00087053" w:rsidRPr="00754913">
        <w:rPr>
          <w:rFonts w:asciiTheme="minorHAnsi" w:hAnsiTheme="minorHAnsi" w:cstheme="minorHAnsi"/>
        </w:rPr>
        <w:t>5</w:t>
      </w:r>
      <w:r w:rsidRPr="00754913">
        <w:rPr>
          <w:rFonts w:asciiTheme="minorHAnsi" w:hAnsiTheme="minorHAnsi" w:cstheme="minorHAnsi"/>
        </w:rPr>
        <w:t>.</w:t>
      </w:r>
      <w:r w:rsidR="005A5148" w:rsidRPr="00754913">
        <w:rPr>
          <w:rFonts w:asciiTheme="minorHAnsi" w:hAnsiTheme="minorHAnsi" w:cstheme="minorHAnsi"/>
        </w:rPr>
        <w:t>0</w:t>
      </w:r>
      <w:r w:rsidR="00087053" w:rsidRPr="00754913">
        <w:rPr>
          <w:rFonts w:asciiTheme="minorHAnsi" w:hAnsiTheme="minorHAnsi" w:cstheme="minorHAnsi"/>
        </w:rPr>
        <w:t>9</w:t>
      </w:r>
      <w:r w:rsidRPr="00754913">
        <w:rPr>
          <w:rFonts w:asciiTheme="minorHAnsi" w:hAnsiTheme="minorHAnsi" w:cstheme="minorHAnsi"/>
        </w:rPr>
        <w:t>.202</w:t>
      </w:r>
      <w:r w:rsidR="008439DB" w:rsidRPr="00754913">
        <w:rPr>
          <w:rFonts w:asciiTheme="minorHAnsi" w:hAnsiTheme="minorHAnsi" w:cstheme="minorHAnsi"/>
        </w:rPr>
        <w:t>2</w:t>
      </w:r>
      <w:r w:rsidR="00BC7FC0" w:rsidRPr="00754913">
        <w:rPr>
          <w:rFonts w:asciiTheme="minorHAnsi" w:hAnsiTheme="minorHAnsi" w:cstheme="minorHAnsi"/>
        </w:rPr>
        <w:t xml:space="preserve"> </w:t>
      </w:r>
    </w:p>
    <w:p w14:paraId="3E932A78" w14:textId="77777777" w:rsidR="00770C87" w:rsidRPr="00754913" w:rsidRDefault="00770C87" w:rsidP="00CD2D14">
      <w:pPr>
        <w:pStyle w:val="Odstavec0"/>
        <w:suppressAutoHyphens w:val="0"/>
        <w:spacing w:after="0" w:line="240" w:lineRule="auto"/>
        <w:ind w:firstLine="0"/>
        <w:jc w:val="center"/>
        <w:rPr>
          <w:rFonts w:asciiTheme="minorHAnsi" w:hAnsiTheme="minorHAnsi" w:cstheme="minorHAnsi"/>
          <w:b/>
          <w:szCs w:val="24"/>
        </w:rPr>
      </w:pPr>
      <w:r w:rsidRPr="00754913">
        <w:rPr>
          <w:rFonts w:asciiTheme="minorHAnsi" w:hAnsiTheme="minorHAnsi" w:cstheme="minorHAnsi"/>
          <w:b/>
          <w:szCs w:val="24"/>
        </w:rPr>
        <w:t>p o v o l u j e</w:t>
      </w:r>
    </w:p>
    <w:p w14:paraId="54B5212B" w14:textId="03E2AC8F" w:rsidR="00010E3F" w:rsidRPr="00754913" w:rsidRDefault="00331801" w:rsidP="00010E3F">
      <w:pPr>
        <w:pStyle w:val="Odstavec9"/>
        <w:spacing w:after="0" w:line="240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754913">
        <w:rPr>
          <w:rFonts w:asciiTheme="minorHAnsi" w:hAnsiTheme="minorHAnsi" w:cstheme="minorHAnsi"/>
          <w:szCs w:val="24"/>
        </w:rPr>
        <w:t>právn</w:t>
      </w:r>
      <w:r w:rsidR="00010E3F" w:rsidRPr="00754913">
        <w:rPr>
          <w:rFonts w:asciiTheme="minorHAnsi" w:hAnsiTheme="minorHAnsi" w:cstheme="minorHAnsi"/>
          <w:szCs w:val="24"/>
        </w:rPr>
        <w:t xml:space="preserve">ické osobě </w:t>
      </w:r>
    </w:p>
    <w:p w14:paraId="729AD9E8" w14:textId="77777777" w:rsidR="00087053" w:rsidRPr="00754913" w:rsidRDefault="00087053" w:rsidP="00087053">
      <w:pPr>
        <w:pStyle w:val="Odstavec1"/>
        <w:spacing w:after="0" w:line="240" w:lineRule="auto"/>
        <w:ind w:firstLine="0"/>
        <w:jc w:val="center"/>
        <w:rPr>
          <w:rFonts w:asciiTheme="minorHAnsi" w:hAnsiTheme="minorHAnsi" w:cstheme="minorHAnsi"/>
          <w:b/>
          <w:szCs w:val="24"/>
        </w:rPr>
      </w:pPr>
      <w:r w:rsidRPr="00754913">
        <w:rPr>
          <w:rFonts w:asciiTheme="minorHAnsi" w:hAnsiTheme="minorHAnsi" w:cstheme="minorHAnsi"/>
          <w:b/>
          <w:szCs w:val="24"/>
        </w:rPr>
        <w:t>EDIKT a.s., Rudolfovská 461/95, 370 01 Č. Budějovice, IČ: 25172328</w:t>
      </w:r>
    </w:p>
    <w:p w14:paraId="39A6839B" w14:textId="3042979C" w:rsidR="00087053" w:rsidRPr="00754913" w:rsidRDefault="00087053" w:rsidP="00087053">
      <w:pPr>
        <w:pStyle w:val="Odstavec1"/>
        <w:spacing w:after="0" w:line="240" w:lineRule="auto"/>
        <w:ind w:firstLine="0"/>
        <w:jc w:val="center"/>
        <w:rPr>
          <w:rFonts w:asciiTheme="minorHAnsi" w:hAnsiTheme="minorHAnsi" w:cstheme="minorHAnsi"/>
          <w:bCs/>
          <w:szCs w:val="24"/>
        </w:rPr>
      </w:pPr>
      <w:r w:rsidRPr="00754913">
        <w:rPr>
          <w:rFonts w:asciiTheme="minorHAnsi" w:hAnsiTheme="minorHAnsi" w:cstheme="minorHAnsi"/>
          <w:szCs w:val="24"/>
        </w:rPr>
        <w:t>zastoupené na základě plné moci právnickou osobou</w:t>
      </w:r>
    </w:p>
    <w:p w14:paraId="4F3A796D" w14:textId="4413A18F" w:rsidR="002A7BB0" w:rsidRPr="00754913" w:rsidRDefault="00087053" w:rsidP="00087053">
      <w:pPr>
        <w:pStyle w:val="Odstavec"/>
        <w:spacing w:after="0" w:line="240" w:lineRule="auto"/>
        <w:ind w:firstLine="0"/>
        <w:jc w:val="center"/>
        <w:rPr>
          <w:rFonts w:asciiTheme="minorHAnsi" w:hAnsiTheme="minorHAnsi" w:cstheme="minorHAnsi"/>
          <w:b/>
          <w:szCs w:val="24"/>
        </w:rPr>
      </w:pPr>
      <w:r w:rsidRPr="00754913">
        <w:rPr>
          <w:rFonts w:asciiTheme="minorHAnsi" w:hAnsiTheme="minorHAnsi" w:cstheme="minorHAnsi"/>
          <w:b/>
          <w:bCs/>
          <w:szCs w:val="24"/>
        </w:rPr>
        <w:t>Signistav s.r.o., Na Návsi 3, 373 61 Hrdějovice, IČ: 26072700</w:t>
      </w:r>
    </w:p>
    <w:p w14:paraId="28548E7D" w14:textId="77777777" w:rsidR="002A7BB0" w:rsidRPr="00754913" w:rsidRDefault="002A7BB0" w:rsidP="002A7BB0">
      <w:pPr>
        <w:pStyle w:val="Odstavec"/>
        <w:spacing w:after="0" w:line="240" w:lineRule="auto"/>
        <w:ind w:firstLine="0"/>
        <w:jc w:val="center"/>
        <w:rPr>
          <w:rFonts w:asciiTheme="minorHAnsi" w:hAnsiTheme="minorHAnsi" w:cstheme="minorHAnsi"/>
          <w:b/>
          <w:szCs w:val="24"/>
        </w:rPr>
      </w:pPr>
    </w:p>
    <w:p w14:paraId="243DFECE" w14:textId="2B5690BD" w:rsidR="00770C87" w:rsidRPr="00754913" w:rsidRDefault="00770C87" w:rsidP="009944ED">
      <w:pPr>
        <w:pStyle w:val="Odstavec3"/>
        <w:suppressAutoHyphens w:val="0"/>
        <w:spacing w:after="0" w:line="240" w:lineRule="auto"/>
        <w:ind w:firstLine="0"/>
        <w:rPr>
          <w:rFonts w:asciiTheme="minorHAnsi" w:hAnsiTheme="minorHAnsi" w:cstheme="minorHAnsi"/>
          <w:szCs w:val="24"/>
        </w:rPr>
      </w:pPr>
      <w:r w:rsidRPr="00754913">
        <w:rPr>
          <w:rFonts w:asciiTheme="minorHAnsi" w:hAnsiTheme="minorHAnsi" w:cstheme="minorHAnsi"/>
          <w:szCs w:val="24"/>
        </w:rPr>
        <w:t xml:space="preserve">podle § 24 zákona č. 13/1997 Sb., o pozemních komunikacích, v platném znění, </w:t>
      </w:r>
      <w:r w:rsidR="00754913" w:rsidRPr="00754913">
        <w:rPr>
          <w:rFonts w:asciiTheme="minorHAnsi" w:hAnsiTheme="minorHAnsi" w:cstheme="minorHAnsi"/>
          <w:b/>
          <w:szCs w:val="24"/>
        </w:rPr>
        <w:t>úplnou uzavírku silnice II/1</w:t>
      </w:r>
      <w:r w:rsidR="008306ED">
        <w:rPr>
          <w:rFonts w:asciiTheme="minorHAnsi" w:hAnsiTheme="minorHAnsi" w:cstheme="minorHAnsi"/>
          <w:b/>
          <w:szCs w:val="24"/>
        </w:rPr>
        <w:t>28</w:t>
      </w:r>
      <w:r w:rsidR="00754913" w:rsidRPr="00754913">
        <w:rPr>
          <w:rFonts w:asciiTheme="minorHAnsi" w:hAnsiTheme="minorHAnsi" w:cstheme="minorHAnsi"/>
          <w:b/>
          <w:szCs w:val="24"/>
        </w:rPr>
        <w:t xml:space="preserve"> v</w:t>
      </w:r>
      <w:r w:rsidR="008306ED">
        <w:rPr>
          <w:rFonts w:asciiTheme="minorHAnsi" w:hAnsiTheme="minorHAnsi" w:cstheme="minorHAnsi"/>
          <w:b/>
          <w:szCs w:val="24"/>
        </w:rPr>
        <w:t> Jindřichově Hradci z důvodu opravy železničního přejezdu P6163 Jatka</w:t>
      </w:r>
      <w:r w:rsidR="00754913" w:rsidRPr="00754913">
        <w:rPr>
          <w:rFonts w:asciiTheme="minorHAnsi" w:hAnsiTheme="minorHAnsi" w:cstheme="minorHAnsi"/>
          <w:szCs w:val="24"/>
        </w:rPr>
        <w:t>, po projednání s</w:t>
      </w:r>
      <w:r w:rsidR="00272EF4">
        <w:rPr>
          <w:rFonts w:asciiTheme="minorHAnsi" w:hAnsiTheme="minorHAnsi" w:cstheme="minorHAnsi"/>
          <w:szCs w:val="24"/>
        </w:rPr>
        <w:t> Městem Jindřichův Hradec, Obcí Lodhéřov,</w:t>
      </w:r>
      <w:r w:rsidR="00270499">
        <w:rPr>
          <w:rFonts w:asciiTheme="minorHAnsi" w:hAnsiTheme="minorHAnsi" w:cstheme="minorHAnsi"/>
          <w:szCs w:val="24"/>
        </w:rPr>
        <w:t xml:space="preserve"> </w:t>
      </w:r>
      <w:r w:rsidR="00272EF4">
        <w:rPr>
          <w:rFonts w:asciiTheme="minorHAnsi" w:hAnsiTheme="minorHAnsi" w:cstheme="minorHAnsi"/>
          <w:szCs w:val="24"/>
        </w:rPr>
        <w:t>Městem Deštná, Obcí Světce, Obcí Horní Radouň, Obcí Okrouhlá Radouň, Obcí Kostelní Radouň</w:t>
      </w:r>
      <w:r w:rsidR="00754913" w:rsidRPr="00754913">
        <w:rPr>
          <w:rFonts w:asciiTheme="minorHAnsi" w:hAnsiTheme="minorHAnsi" w:cstheme="minorHAnsi"/>
          <w:szCs w:val="24"/>
        </w:rPr>
        <w:t>,</w:t>
      </w:r>
      <w:r w:rsidR="008B52BB">
        <w:rPr>
          <w:rFonts w:asciiTheme="minorHAnsi" w:hAnsiTheme="minorHAnsi" w:cstheme="minorHAnsi"/>
          <w:szCs w:val="24"/>
        </w:rPr>
        <w:t xml:space="preserve"> Obcí Velký Ratmírov,</w:t>
      </w:r>
      <w:r w:rsidR="00754913" w:rsidRPr="00754913">
        <w:rPr>
          <w:rFonts w:asciiTheme="minorHAnsi" w:hAnsiTheme="minorHAnsi" w:cstheme="minorHAnsi"/>
          <w:szCs w:val="24"/>
        </w:rPr>
        <w:t xml:space="preserve"> </w:t>
      </w:r>
      <w:r w:rsidR="00A840F9">
        <w:rPr>
          <w:rFonts w:asciiTheme="minorHAnsi" w:hAnsiTheme="minorHAnsi" w:cstheme="minorHAnsi"/>
          <w:szCs w:val="24"/>
        </w:rPr>
        <w:t>ČSAD AUTOBUSY České Budějovice a.s.</w:t>
      </w:r>
      <w:r w:rsidR="00754913" w:rsidRPr="00754913">
        <w:rPr>
          <w:rFonts w:asciiTheme="minorHAnsi" w:hAnsiTheme="minorHAnsi" w:cstheme="minorHAnsi"/>
          <w:szCs w:val="24"/>
        </w:rPr>
        <w:t>, ČSAD Jindřichův Hradec, a.s., Správou a údržbou silnic Jihočeského kraje, Krajským úřadem Jihočeského kraje, odborem dopravy a Policií ČR, takto:</w:t>
      </w:r>
    </w:p>
    <w:p w14:paraId="208B5071" w14:textId="77777777" w:rsidR="00754913" w:rsidRPr="00754913" w:rsidRDefault="00754913" w:rsidP="009944ED">
      <w:pPr>
        <w:pStyle w:val="Odstavec4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left"/>
        <w:rPr>
          <w:rFonts w:asciiTheme="minorHAnsi" w:hAnsiTheme="minorHAnsi" w:cstheme="minorHAnsi"/>
          <w:szCs w:val="24"/>
        </w:rPr>
      </w:pPr>
      <w:r w:rsidRPr="00754913">
        <w:rPr>
          <w:rFonts w:asciiTheme="minorHAnsi" w:hAnsiTheme="minorHAnsi" w:cstheme="minorHAnsi"/>
          <w:szCs w:val="24"/>
        </w:rPr>
        <w:t>Přesné označení uzavírky podle místopisného průběhu:</w:t>
      </w:r>
    </w:p>
    <w:p w14:paraId="1B99C69C" w14:textId="5B00E49E" w:rsidR="00754913" w:rsidRPr="00754913" w:rsidRDefault="00754913" w:rsidP="009944ED">
      <w:pPr>
        <w:pStyle w:val="Odstavec4"/>
        <w:spacing w:after="0" w:line="240" w:lineRule="auto"/>
        <w:ind w:left="567" w:hanging="283"/>
        <w:rPr>
          <w:rFonts w:asciiTheme="minorHAnsi" w:hAnsiTheme="minorHAnsi" w:cstheme="minorHAnsi"/>
          <w:b/>
          <w:szCs w:val="24"/>
        </w:rPr>
      </w:pPr>
      <w:r w:rsidRPr="00754913">
        <w:rPr>
          <w:rFonts w:asciiTheme="minorHAnsi" w:hAnsiTheme="minorHAnsi" w:cstheme="minorHAnsi"/>
          <w:b/>
          <w:szCs w:val="24"/>
        </w:rPr>
        <w:t>silnice II/</w:t>
      </w:r>
      <w:r w:rsidR="00A840F9">
        <w:rPr>
          <w:rFonts w:asciiTheme="minorHAnsi" w:hAnsiTheme="minorHAnsi" w:cstheme="minorHAnsi"/>
          <w:b/>
          <w:szCs w:val="24"/>
        </w:rPr>
        <w:t>128</w:t>
      </w:r>
      <w:r w:rsidRPr="00754913">
        <w:rPr>
          <w:rFonts w:asciiTheme="minorHAnsi" w:hAnsiTheme="minorHAnsi" w:cstheme="minorHAnsi"/>
          <w:b/>
          <w:szCs w:val="24"/>
        </w:rPr>
        <w:t xml:space="preserve"> v</w:t>
      </w:r>
      <w:r w:rsidR="00A840F9">
        <w:rPr>
          <w:rFonts w:asciiTheme="minorHAnsi" w:hAnsiTheme="minorHAnsi" w:cstheme="minorHAnsi"/>
          <w:b/>
          <w:szCs w:val="24"/>
        </w:rPr>
        <w:t> </w:t>
      </w:r>
      <w:proofErr w:type="spellStart"/>
      <w:r w:rsidR="00A840F9">
        <w:rPr>
          <w:rFonts w:asciiTheme="minorHAnsi" w:hAnsiTheme="minorHAnsi" w:cstheme="minorHAnsi"/>
          <w:b/>
          <w:szCs w:val="24"/>
        </w:rPr>
        <w:t>k.ú</w:t>
      </w:r>
      <w:proofErr w:type="spellEnd"/>
      <w:r w:rsidR="00A840F9">
        <w:rPr>
          <w:rFonts w:asciiTheme="minorHAnsi" w:hAnsiTheme="minorHAnsi" w:cstheme="minorHAnsi"/>
          <w:b/>
          <w:szCs w:val="24"/>
        </w:rPr>
        <w:t>. Jindřichův Hradec – železniční přejezd P6163 Jatka</w:t>
      </w:r>
    </w:p>
    <w:p w14:paraId="7565140D" w14:textId="77777777" w:rsidR="00754913" w:rsidRPr="00754913" w:rsidRDefault="00754913" w:rsidP="009944ED">
      <w:pPr>
        <w:pStyle w:val="Odstavec4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left"/>
        <w:rPr>
          <w:rFonts w:asciiTheme="minorHAnsi" w:hAnsiTheme="minorHAnsi" w:cstheme="minorHAnsi"/>
          <w:szCs w:val="24"/>
        </w:rPr>
      </w:pPr>
      <w:r w:rsidRPr="00754913">
        <w:rPr>
          <w:rFonts w:asciiTheme="minorHAnsi" w:hAnsiTheme="minorHAnsi" w:cstheme="minorHAnsi"/>
          <w:szCs w:val="24"/>
        </w:rPr>
        <w:t>Doba trvání uzavírky:</w:t>
      </w:r>
    </w:p>
    <w:p w14:paraId="41BF3E91" w14:textId="65E26464" w:rsidR="00754913" w:rsidRPr="00754913" w:rsidRDefault="00754913" w:rsidP="009944ED">
      <w:pPr>
        <w:pStyle w:val="Odstavec5"/>
        <w:spacing w:after="0" w:line="240" w:lineRule="auto"/>
        <w:ind w:left="284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754913">
        <w:rPr>
          <w:rFonts w:asciiTheme="minorHAnsi" w:hAnsiTheme="minorHAnsi" w:cstheme="minorHAnsi"/>
          <w:b/>
          <w:szCs w:val="24"/>
        </w:rPr>
        <w:t xml:space="preserve">od   </w:t>
      </w:r>
      <w:r w:rsidR="00BC5753">
        <w:rPr>
          <w:rFonts w:asciiTheme="minorHAnsi" w:hAnsiTheme="minorHAnsi" w:cstheme="minorHAnsi"/>
          <w:b/>
          <w:szCs w:val="24"/>
        </w:rPr>
        <w:t>0</w:t>
      </w:r>
      <w:r w:rsidRPr="00754913">
        <w:rPr>
          <w:rFonts w:asciiTheme="minorHAnsi" w:hAnsiTheme="minorHAnsi" w:cstheme="minorHAnsi"/>
          <w:b/>
          <w:szCs w:val="24"/>
        </w:rPr>
        <w:t xml:space="preserve">7:00 hod.   </w:t>
      </w:r>
      <w:r w:rsidR="00A840F9">
        <w:rPr>
          <w:rFonts w:asciiTheme="minorHAnsi" w:hAnsiTheme="minorHAnsi" w:cstheme="minorHAnsi"/>
          <w:b/>
          <w:szCs w:val="24"/>
          <w:u w:val="single"/>
        </w:rPr>
        <w:t>22</w:t>
      </w:r>
      <w:r w:rsidRPr="00754913">
        <w:rPr>
          <w:rFonts w:asciiTheme="minorHAnsi" w:hAnsiTheme="minorHAnsi" w:cstheme="minorHAnsi"/>
          <w:b/>
          <w:szCs w:val="24"/>
          <w:u w:val="single"/>
        </w:rPr>
        <w:t>.</w:t>
      </w:r>
      <w:r w:rsidR="00A840F9">
        <w:rPr>
          <w:rFonts w:asciiTheme="minorHAnsi" w:hAnsiTheme="minorHAnsi" w:cstheme="minorHAnsi"/>
          <w:b/>
          <w:szCs w:val="24"/>
          <w:u w:val="single"/>
        </w:rPr>
        <w:t>09</w:t>
      </w:r>
      <w:r w:rsidRPr="00754913">
        <w:rPr>
          <w:rFonts w:asciiTheme="minorHAnsi" w:hAnsiTheme="minorHAnsi" w:cstheme="minorHAnsi"/>
          <w:b/>
          <w:szCs w:val="24"/>
          <w:u w:val="single"/>
        </w:rPr>
        <w:t>.202</w:t>
      </w:r>
      <w:r w:rsidR="00A840F9">
        <w:rPr>
          <w:rFonts w:asciiTheme="minorHAnsi" w:hAnsiTheme="minorHAnsi" w:cstheme="minorHAnsi"/>
          <w:b/>
          <w:szCs w:val="24"/>
          <w:u w:val="single"/>
        </w:rPr>
        <w:t>2</w:t>
      </w:r>
      <w:r w:rsidRPr="00754913">
        <w:rPr>
          <w:rFonts w:asciiTheme="minorHAnsi" w:hAnsiTheme="minorHAnsi" w:cstheme="minorHAnsi"/>
          <w:b/>
          <w:szCs w:val="24"/>
        </w:rPr>
        <w:t xml:space="preserve">   do   18:00 hod.   </w:t>
      </w:r>
      <w:r w:rsidR="00A840F9">
        <w:rPr>
          <w:rFonts w:asciiTheme="minorHAnsi" w:hAnsiTheme="minorHAnsi" w:cstheme="minorHAnsi"/>
          <w:b/>
          <w:szCs w:val="24"/>
          <w:u w:val="single"/>
        </w:rPr>
        <w:t>07</w:t>
      </w:r>
      <w:r w:rsidRPr="00754913">
        <w:rPr>
          <w:rFonts w:asciiTheme="minorHAnsi" w:hAnsiTheme="minorHAnsi" w:cstheme="minorHAnsi"/>
          <w:b/>
          <w:szCs w:val="24"/>
          <w:u w:val="single"/>
        </w:rPr>
        <w:t>.1</w:t>
      </w:r>
      <w:r w:rsidR="00A840F9">
        <w:rPr>
          <w:rFonts w:asciiTheme="minorHAnsi" w:hAnsiTheme="minorHAnsi" w:cstheme="minorHAnsi"/>
          <w:b/>
          <w:szCs w:val="24"/>
          <w:u w:val="single"/>
        </w:rPr>
        <w:t>0</w:t>
      </w:r>
      <w:r w:rsidRPr="00754913">
        <w:rPr>
          <w:rFonts w:asciiTheme="minorHAnsi" w:hAnsiTheme="minorHAnsi" w:cstheme="minorHAnsi"/>
          <w:b/>
          <w:szCs w:val="24"/>
          <w:u w:val="single"/>
        </w:rPr>
        <w:t>.202</w:t>
      </w:r>
      <w:r w:rsidR="00A840F9">
        <w:rPr>
          <w:rFonts w:asciiTheme="minorHAnsi" w:hAnsiTheme="minorHAnsi" w:cstheme="minorHAnsi"/>
          <w:b/>
          <w:szCs w:val="24"/>
          <w:u w:val="single"/>
        </w:rPr>
        <w:t>2</w:t>
      </w:r>
    </w:p>
    <w:p w14:paraId="60D026A7" w14:textId="77777777" w:rsidR="00754913" w:rsidRPr="00754913" w:rsidRDefault="00754913" w:rsidP="009944ED">
      <w:pPr>
        <w:pStyle w:val="Odstavec5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left"/>
        <w:rPr>
          <w:rFonts w:asciiTheme="minorHAnsi" w:hAnsiTheme="minorHAnsi" w:cstheme="minorHAnsi"/>
          <w:szCs w:val="24"/>
        </w:rPr>
      </w:pPr>
      <w:r w:rsidRPr="00754913">
        <w:rPr>
          <w:rFonts w:asciiTheme="minorHAnsi" w:hAnsiTheme="minorHAnsi" w:cstheme="minorHAnsi"/>
          <w:szCs w:val="24"/>
        </w:rPr>
        <w:t>Stanovení trasy objížďky:</w:t>
      </w:r>
    </w:p>
    <w:p w14:paraId="2C67B6AD" w14:textId="77777777" w:rsidR="00754913" w:rsidRPr="00754913" w:rsidRDefault="00754913" w:rsidP="009944ED">
      <w:pPr>
        <w:pStyle w:val="Odstavec2"/>
        <w:spacing w:after="0" w:line="240" w:lineRule="auto"/>
        <w:ind w:left="284" w:firstLine="0"/>
        <w:rPr>
          <w:rFonts w:asciiTheme="minorHAnsi" w:hAnsiTheme="minorHAnsi" w:cstheme="minorHAnsi"/>
          <w:b/>
          <w:szCs w:val="24"/>
        </w:rPr>
      </w:pPr>
      <w:r w:rsidRPr="00754913">
        <w:rPr>
          <w:rFonts w:asciiTheme="minorHAnsi" w:hAnsiTheme="minorHAnsi" w:cstheme="minorHAnsi"/>
          <w:b/>
          <w:szCs w:val="24"/>
        </w:rPr>
        <w:t>objízdná trasa pro vozidla bude v obou směrech vedena:</w:t>
      </w:r>
    </w:p>
    <w:p w14:paraId="21D7D4CE" w14:textId="1BBB32F5" w:rsidR="00754913" w:rsidRPr="00754913" w:rsidRDefault="00754913" w:rsidP="009944ED">
      <w:pPr>
        <w:pStyle w:val="Odstavec2"/>
        <w:spacing w:after="0" w:line="240" w:lineRule="auto"/>
        <w:ind w:left="284" w:firstLine="0"/>
        <w:rPr>
          <w:rFonts w:asciiTheme="minorHAnsi" w:hAnsiTheme="minorHAnsi" w:cstheme="minorHAnsi"/>
          <w:b/>
          <w:szCs w:val="24"/>
        </w:rPr>
      </w:pPr>
      <w:r w:rsidRPr="00754913">
        <w:rPr>
          <w:rFonts w:asciiTheme="minorHAnsi" w:hAnsiTheme="minorHAnsi" w:cstheme="minorHAnsi"/>
          <w:b/>
          <w:szCs w:val="24"/>
        </w:rPr>
        <w:t>po silnici I/</w:t>
      </w:r>
      <w:r w:rsidR="00881AC4">
        <w:rPr>
          <w:rFonts w:asciiTheme="minorHAnsi" w:hAnsiTheme="minorHAnsi" w:cstheme="minorHAnsi"/>
          <w:b/>
          <w:szCs w:val="24"/>
        </w:rPr>
        <w:t>23</w:t>
      </w:r>
      <w:r w:rsidRPr="00754913">
        <w:rPr>
          <w:rFonts w:asciiTheme="minorHAnsi" w:hAnsiTheme="minorHAnsi" w:cstheme="minorHAnsi"/>
          <w:b/>
          <w:szCs w:val="24"/>
        </w:rPr>
        <w:t xml:space="preserve"> </w:t>
      </w:r>
      <w:r w:rsidR="00881AC4">
        <w:rPr>
          <w:rFonts w:asciiTheme="minorHAnsi" w:hAnsiTheme="minorHAnsi" w:cstheme="minorHAnsi"/>
          <w:b/>
          <w:szCs w:val="24"/>
        </w:rPr>
        <w:t>Jindřichův Hradec</w:t>
      </w:r>
      <w:r w:rsidRPr="00754913">
        <w:rPr>
          <w:rFonts w:asciiTheme="minorHAnsi" w:hAnsiTheme="minorHAnsi" w:cstheme="minorHAnsi"/>
          <w:b/>
          <w:szCs w:val="24"/>
        </w:rPr>
        <w:t>, dále po silnici I</w:t>
      </w:r>
      <w:r w:rsidR="00A70A2D">
        <w:rPr>
          <w:rFonts w:asciiTheme="minorHAnsi" w:hAnsiTheme="minorHAnsi" w:cstheme="minorHAnsi"/>
          <w:b/>
          <w:szCs w:val="24"/>
        </w:rPr>
        <w:t>I</w:t>
      </w:r>
      <w:r w:rsidRPr="00754913">
        <w:rPr>
          <w:rFonts w:asciiTheme="minorHAnsi" w:hAnsiTheme="minorHAnsi" w:cstheme="minorHAnsi"/>
          <w:b/>
          <w:szCs w:val="24"/>
        </w:rPr>
        <w:t>I/</w:t>
      </w:r>
      <w:r w:rsidR="00A70A2D">
        <w:rPr>
          <w:rFonts w:asciiTheme="minorHAnsi" w:hAnsiTheme="minorHAnsi" w:cstheme="minorHAnsi"/>
          <w:b/>
          <w:szCs w:val="24"/>
        </w:rPr>
        <w:t>12832</w:t>
      </w:r>
      <w:r w:rsidRPr="00754913">
        <w:rPr>
          <w:rFonts w:asciiTheme="minorHAnsi" w:hAnsiTheme="minorHAnsi" w:cstheme="minorHAnsi"/>
          <w:b/>
          <w:szCs w:val="24"/>
        </w:rPr>
        <w:t xml:space="preserve"> </w:t>
      </w:r>
      <w:r w:rsidR="00A70A2D">
        <w:rPr>
          <w:rFonts w:asciiTheme="minorHAnsi" w:hAnsiTheme="minorHAnsi" w:cstheme="minorHAnsi"/>
          <w:b/>
          <w:szCs w:val="24"/>
        </w:rPr>
        <w:t>Dolní Skrýchov</w:t>
      </w:r>
      <w:r w:rsidRPr="00754913">
        <w:rPr>
          <w:rFonts w:asciiTheme="minorHAnsi" w:hAnsiTheme="minorHAnsi" w:cstheme="minorHAnsi"/>
          <w:b/>
          <w:szCs w:val="24"/>
        </w:rPr>
        <w:t xml:space="preserve">, </w:t>
      </w:r>
      <w:r w:rsidR="00A70A2D">
        <w:rPr>
          <w:rFonts w:asciiTheme="minorHAnsi" w:hAnsiTheme="minorHAnsi" w:cstheme="minorHAnsi"/>
          <w:b/>
          <w:szCs w:val="24"/>
        </w:rPr>
        <w:t>Dolní Radouň, Kos</w:t>
      </w:r>
      <w:r w:rsidR="00DA3227">
        <w:rPr>
          <w:rFonts w:asciiTheme="minorHAnsi" w:hAnsiTheme="minorHAnsi" w:cstheme="minorHAnsi"/>
          <w:b/>
          <w:szCs w:val="24"/>
        </w:rPr>
        <w:t>telní Radouň, Okrouhlá Radouň, dále po silnici III/12826 Horní Radouň, Světce, dále II/128 Deštná</w:t>
      </w:r>
      <w:r w:rsidRPr="00754913">
        <w:rPr>
          <w:rFonts w:asciiTheme="minorHAnsi" w:hAnsiTheme="minorHAnsi" w:cstheme="minorHAnsi"/>
          <w:b/>
          <w:szCs w:val="24"/>
        </w:rPr>
        <w:t>, viz. DIO</w:t>
      </w:r>
    </w:p>
    <w:p w14:paraId="700BA106" w14:textId="77777777" w:rsidR="00754913" w:rsidRPr="00754913" w:rsidRDefault="00754913" w:rsidP="009944ED">
      <w:pPr>
        <w:pStyle w:val="Odstavec2"/>
        <w:spacing w:after="0" w:line="240" w:lineRule="auto"/>
        <w:ind w:left="284" w:firstLine="0"/>
        <w:rPr>
          <w:rFonts w:asciiTheme="minorHAnsi" w:hAnsiTheme="minorHAnsi" w:cstheme="minorHAnsi"/>
          <w:b/>
          <w:szCs w:val="24"/>
        </w:rPr>
      </w:pPr>
    </w:p>
    <w:p w14:paraId="092D5A3F" w14:textId="05B7D3E7" w:rsidR="00754913" w:rsidRPr="00754913" w:rsidRDefault="00310918" w:rsidP="009944ED">
      <w:pPr>
        <w:pStyle w:val="Odstavec2"/>
        <w:spacing w:after="0" w:line="240" w:lineRule="auto"/>
        <w:ind w:left="284"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</w:t>
      </w:r>
      <w:r w:rsidR="00754913" w:rsidRPr="00754913">
        <w:rPr>
          <w:rFonts w:asciiTheme="minorHAnsi" w:hAnsiTheme="minorHAnsi" w:cstheme="minorHAnsi"/>
          <w:b/>
          <w:szCs w:val="24"/>
        </w:rPr>
        <w:t>bjízdná trasa pro autobusy veřejné linkové dopravy v době uzavírky silnice II/1</w:t>
      </w:r>
      <w:r w:rsidR="006006FA">
        <w:rPr>
          <w:rFonts w:asciiTheme="minorHAnsi" w:hAnsiTheme="minorHAnsi" w:cstheme="minorHAnsi"/>
          <w:b/>
          <w:szCs w:val="24"/>
        </w:rPr>
        <w:t>28</w:t>
      </w:r>
      <w:r w:rsidR="00754913" w:rsidRPr="00754913">
        <w:rPr>
          <w:rFonts w:asciiTheme="minorHAnsi" w:hAnsiTheme="minorHAnsi" w:cstheme="minorHAnsi"/>
          <w:b/>
          <w:szCs w:val="24"/>
        </w:rPr>
        <w:t xml:space="preserve"> v</w:t>
      </w:r>
      <w:r w:rsidR="006006FA">
        <w:rPr>
          <w:rFonts w:asciiTheme="minorHAnsi" w:hAnsiTheme="minorHAnsi" w:cstheme="minorHAnsi"/>
          <w:b/>
          <w:szCs w:val="24"/>
        </w:rPr>
        <w:t> Jindřichově Hradci</w:t>
      </w:r>
      <w:r w:rsidR="00754913" w:rsidRPr="00754913">
        <w:rPr>
          <w:rFonts w:asciiTheme="minorHAnsi" w:hAnsiTheme="minorHAnsi" w:cstheme="minorHAnsi"/>
          <w:b/>
          <w:szCs w:val="24"/>
        </w:rPr>
        <w:t xml:space="preserve"> bude vedena v obou směrech ze silnice</w:t>
      </w:r>
      <w:r w:rsidR="00C80B1D">
        <w:rPr>
          <w:rFonts w:asciiTheme="minorHAnsi" w:hAnsiTheme="minorHAnsi" w:cstheme="minorHAnsi"/>
          <w:b/>
          <w:szCs w:val="24"/>
        </w:rPr>
        <w:t xml:space="preserve"> I/23 J. Hradec po silnici</w:t>
      </w:r>
      <w:r w:rsidR="00754913" w:rsidRPr="00754913">
        <w:rPr>
          <w:rFonts w:asciiTheme="minorHAnsi" w:hAnsiTheme="minorHAnsi" w:cstheme="minorHAnsi"/>
          <w:b/>
          <w:szCs w:val="24"/>
        </w:rPr>
        <w:t xml:space="preserve"> </w:t>
      </w:r>
      <w:r w:rsidR="00CC6997">
        <w:rPr>
          <w:rFonts w:asciiTheme="minorHAnsi" w:hAnsiTheme="minorHAnsi" w:cstheme="minorHAnsi"/>
          <w:b/>
          <w:szCs w:val="24"/>
        </w:rPr>
        <w:t>II</w:t>
      </w:r>
      <w:r w:rsidR="00754913" w:rsidRPr="00754913">
        <w:rPr>
          <w:rFonts w:asciiTheme="minorHAnsi" w:hAnsiTheme="minorHAnsi" w:cstheme="minorHAnsi"/>
          <w:b/>
          <w:szCs w:val="24"/>
        </w:rPr>
        <w:t>I/</w:t>
      </w:r>
      <w:r w:rsidR="00CC6997">
        <w:rPr>
          <w:rFonts w:asciiTheme="minorHAnsi" w:hAnsiTheme="minorHAnsi" w:cstheme="minorHAnsi"/>
          <w:b/>
          <w:szCs w:val="24"/>
        </w:rPr>
        <w:t>0</w:t>
      </w:r>
      <w:r w:rsidR="006006FA">
        <w:rPr>
          <w:rFonts w:asciiTheme="minorHAnsi" w:hAnsiTheme="minorHAnsi" w:cstheme="minorHAnsi"/>
          <w:b/>
          <w:szCs w:val="24"/>
        </w:rPr>
        <w:t>23</w:t>
      </w:r>
      <w:r w:rsidR="00CC6997">
        <w:rPr>
          <w:rFonts w:asciiTheme="minorHAnsi" w:hAnsiTheme="minorHAnsi" w:cstheme="minorHAnsi"/>
          <w:b/>
          <w:szCs w:val="24"/>
        </w:rPr>
        <w:t>11</w:t>
      </w:r>
      <w:r w:rsidR="00754913" w:rsidRPr="00754913">
        <w:rPr>
          <w:rFonts w:asciiTheme="minorHAnsi" w:hAnsiTheme="minorHAnsi" w:cstheme="minorHAnsi"/>
          <w:b/>
          <w:szCs w:val="24"/>
        </w:rPr>
        <w:t xml:space="preserve"> </w:t>
      </w:r>
      <w:r w:rsidR="0099271B">
        <w:rPr>
          <w:rFonts w:asciiTheme="minorHAnsi" w:hAnsiTheme="minorHAnsi" w:cstheme="minorHAnsi"/>
          <w:b/>
          <w:szCs w:val="24"/>
        </w:rPr>
        <w:t xml:space="preserve">a místní komunikaci do </w:t>
      </w:r>
      <w:r w:rsidR="00CC6997">
        <w:rPr>
          <w:rFonts w:asciiTheme="minorHAnsi" w:hAnsiTheme="minorHAnsi" w:cstheme="minorHAnsi"/>
          <w:b/>
          <w:szCs w:val="24"/>
        </w:rPr>
        <w:t>Velk</w:t>
      </w:r>
      <w:r w:rsidR="0099271B">
        <w:rPr>
          <w:rFonts w:asciiTheme="minorHAnsi" w:hAnsiTheme="minorHAnsi" w:cstheme="minorHAnsi"/>
          <w:b/>
          <w:szCs w:val="24"/>
        </w:rPr>
        <w:t>ého</w:t>
      </w:r>
      <w:r w:rsidR="00CC6997">
        <w:rPr>
          <w:rFonts w:asciiTheme="minorHAnsi" w:hAnsiTheme="minorHAnsi" w:cstheme="minorHAnsi"/>
          <w:b/>
          <w:szCs w:val="24"/>
        </w:rPr>
        <w:t xml:space="preserve"> Ratmírov</w:t>
      </w:r>
      <w:r w:rsidR="0099271B">
        <w:rPr>
          <w:rFonts w:asciiTheme="minorHAnsi" w:hAnsiTheme="minorHAnsi" w:cstheme="minorHAnsi"/>
          <w:b/>
          <w:szCs w:val="24"/>
        </w:rPr>
        <w:t>a</w:t>
      </w:r>
      <w:r w:rsidR="00CC6997">
        <w:rPr>
          <w:rFonts w:asciiTheme="minorHAnsi" w:hAnsiTheme="minorHAnsi" w:cstheme="minorHAnsi"/>
          <w:b/>
          <w:szCs w:val="24"/>
        </w:rPr>
        <w:t>,</w:t>
      </w:r>
      <w:r w:rsidR="0099271B">
        <w:rPr>
          <w:rFonts w:asciiTheme="minorHAnsi" w:hAnsiTheme="minorHAnsi" w:cstheme="minorHAnsi"/>
          <w:b/>
          <w:szCs w:val="24"/>
        </w:rPr>
        <w:t xml:space="preserve"> dále po místní komunikaci do </w:t>
      </w:r>
      <w:r w:rsidR="00CC6997">
        <w:rPr>
          <w:rFonts w:asciiTheme="minorHAnsi" w:hAnsiTheme="minorHAnsi" w:cstheme="minorHAnsi"/>
          <w:b/>
          <w:szCs w:val="24"/>
        </w:rPr>
        <w:t>Studnice,</w:t>
      </w:r>
      <w:r w:rsidR="002B40DF">
        <w:rPr>
          <w:rFonts w:asciiTheme="minorHAnsi" w:hAnsiTheme="minorHAnsi" w:cstheme="minorHAnsi"/>
          <w:b/>
          <w:szCs w:val="24"/>
        </w:rPr>
        <w:t xml:space="preserve"> silnice </w:t>
      </w:r>
      <w:r w:rsidR="002B40DF">
        <w:rPr>
          <w:rFonts w:asciiTheme="minorHAnsi" w:hAnsiTheme="minorHAnsi" w:cstheme="minorHAnsi"/>
          <w:b/>
          <w:szCs w:val="24"/>
        </w:rPr>
        <w:lastRenderedPageBreak/>
        <w:t>III/12841</w:t>
      </w:r>
      <w:r w:rsidR="00C80B1D">
        <w:rPr>
          <w:rFonts w:asciiTheme="minorHAnsi" w:hAnsiTheme="minorHAnsi" w:cstheme="minorHAnsi"/>
          <w:b/>
          <w:szCs w:val="24"/>
        </w:rPr>
        <w:t xml:space="preserve">, </w:t>
      </w:r>
      <w:r w:rsidR="0099271B">
        <w:rPr>
          <w:rFonts w:asciiTheme="minorHAnsi" w:hAnsiTheme="minorHAnsi" w:cstheme="minorHAnsi"/>
          <w:b/>
          <w:szCs w:val="24"/>
        </w:rPr>
        <w:t xml:space="preserve">na křižovatku se silnicí </w:t>
      </w:r>
      <w:r w:rsidR="00C80B1D">
        <w:rPr>
          <w:rFonts w:asciiTheme="minorHAnsi" w:hAnsiTheme="minorHAnsi" w:cstheme="minorHAnsi"/>
          <w:b/>
          <w:szCs w:val="24"/>
        </w:rPr>
        <w:t>II/128 směr</w:t>
      </w:r>
      <w:r w:rsidR="00CC6997">
        <w:rPr>
          <w:rFonts w:asciiTheme="minorHAnsi" w:hAnsiTheme="minorHAnsi" w:cstheme="minorHAnsi"/>
          <w:b/>
          <w:szCs w:val="24"/>
        </w:rPr>
        <w:t xml:space="preserve"> </w:t>
      </w:r>
      <w:r w:rsidR="00D74F5A">
        <w:rPr>
          <w:rFonts w:asciiTheme="minorHAnsi" w:hAnsiTheme="minorHAnsi" w:cstheme="minorHAnsi"/>
          <w:b/>
          <w:szCs w:val="24"/>
        </w:rPr>
        <w:t>Lodhéřov, Deštná</w:t>
      </w:r>
      <w:r w:rsidR="00284E1E">
        <w:rPr>
          <w:rFonts w:asciiTheme="minorHAnsi" w:hAnsiTheme="minorHAnsi" w:cstheme="minorHAnsi"/>
          <w:b/>
          <w:szCs w:val="24"/>
        </w:rPr>
        <w:t xml:space="preserve"> po své trase dle licence, zpět po stejné trase v opačném pořadí</w:t>
      </w:r>
    </w:p>
    <w:p w14:paraId="2BEBC821" w14:textId="77777777" w:rsidR="00754913" w:rsidRPr="00754913" w:rsidRDefault="00754913" w:rsidP="009944ED">
      <w:pPr>
        <w:pStyle w:val="Odstavec2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left"/>
        <w:rPr>
          <w:rFonts w:asciiTheme="minorHAnsi" w:hAnsiTheme="minorHAnsi" w:cstheme="minorHAnsi"/>
          <w:szCs w:val="24"/>
        </w:rPr>
      </w:pPr>
      <w:r w:rsidRPr="00754913">
        <w:rPr>
          <w:rFonts w:asciiTheme="minorHAnsi" w:hAnsiTheme="minorHAnsi" w:cstheme="minorHAnsi"/>
          <w:szCs w:val="24"/>
        </w:rPr>
        <w:t>Důvod uzavírky:</w:t>
      </w:r>
    </w:p>
    <w:p w14:paraId="0F695808" w14:textId="519F2488" w:rsidR="00754913" w:rsidRPr="00754913" w:rsidRDefault="00284E1E" w:rsidP="009944ED">
      <w:pPr>
        <w:pStyle w:val="Odstavec6"/>
        <w:tabs>
          <w:tab w:val="num" w:pos="284"/>
        </w:tabs>
        <w:spacing w:after="0" w:line="240" w:lineRule="auto"/>
        <w:ind w:left="284"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oprava železničního přejezdu P6163 Jatka, Jindřichův Hradec</w:t>
      </w:r>
    </w:p>
    <w:p w14:paraId="5762EDAB" w14:textId="77777777" w:rsidR="00754913" w:rsidRPr="00754913" w:rsidRDefault="00754913" w:rsidP="009944ED">
      <w:pPr>
        <w:pStyle w:val="Odstavec6"/>
        <w:tabs>
          <w:tab w:val="num" w:pos="284"/>
        </w:tabs>
        <w:spacing w:after="0" w:line="240" w:lineRule="auto"/>
        <w:ind w:left="284" w:hanging="284"/>
        <w:jc w:val="left"/>
        <w:rPr>
          <w:rFonts w:asciiTheme="minorHAnsi" w:hAnsiTheme="minorHAnsi" w:cstheme="minorHAnsi"/>
          <w:szCs w:val="24"/>
        </w:rPr>
      </w:pPr>
      <w:r w:rsidRPr="00754913">
        <w:rPr>
          <w:rFonts w:asciiTheme="minorHAnsi" w:hAnsiTheme="minorHAnsi" w:cstheme="minorHAnsi"/>
          <w:b/>
          <w:szCs w:val="24"/>
        </w:rPr>
        <w:t>e)</w:t>
      </w:r>
      <w:r w:rsidRPr="00754913">
        <w:rPr>
          <w:rFonts w:asciiTheme="minorHAnsi" w:hAnsiTheme="minorHAnsi" w:cstheme="minorHAnsi"/>
          <w:szCs w:val="24"/>
        </w:rPr>
        <w:t xml:space="preserve">  Pracovník odpovědný za organizování a zabezpečení akce:</w:t>
      </w:r>
    </w:p>
    <w:p w14:paraId="2B61C6FB" w14:textId="57E45DB7" w:rsidR="008D234A" w:rsidRDefault="00284E1E" w:rsidP="009944ED">
      <w:pPr>
        <w:pStyle w:val="Odstavec8"/>
        <w:spacing w:after="0" w:line="240" w:lineRule="auto"/>
        <w:ind w:firstLine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Radim Adámek</w:t>
      </w:r>
      <w:r w:rsidR="00754913" w:rsidRPr="00754913">
        <w:rPr>
          <w:rFonts w:asciiTheme="minorHAnsi" w:hAnsiTheme="minorHAnsi" w:cstheme="minorHAnsi"/>
          <w:b/>
          <w:szCs w:val="24"/>
        </w:rPr>
        <w:t xml:space="preserve">, tel. </w:t>
      </w:r>
      <w:r>
        <w:rPr>
          <w:rFonts w:asciiTheme="minorHAnsi" w:hAnsiTheme="minorHAnsi" w:cstheme="minorHAnsi"/>
          <w:b/>
          <w:szCs w:val="24"/>
        </w:rPr>
        <w:t>737 257</w:t>
      </w:r>
      <w:r w:rsidR="00023998">
        <w:rPr>
          <w:rFonts w:asciiTheme="minorHAnsi" w:hAnsiTheme="minorHAnsi" w:cstheme="minorHAnsi"/>
          <w:b/>
          <w:szCs w:val="24"/>
        </w:rPr>
        <w:t> </w:t>
      </w:r>
      <w:r>
        <w:rPr>
          <w:rFonts w:asciiTheme="minorHAnsi" w:hAnsiTheme="minorHAnsi" w:cstheme="minorHAnsi"/>
          <w:b/>
          <w:szCs w:val="24"/>
        </w:rPr>
        <w:t>671</w:t>
      </w:r>
    </w:p>
    <w:p w14:paraId="6726DDA8" w14:textId="229DC255" w:rsidR="00023998" w:rsidRPr="007677B6" w:rsidRDefault="00023998" w:rsidP="009944ED">
      <w:pPr>
        <w:pStyle w:val="Odstavec7"/>
        <w:numPr>
          <w:ilvl w:val="0"/>
          <w:numId w:val="32"/>
        </w:numPr>
        <w:suppressAutoHyphens w:val="0"/>
        <w:spacing w:after="0" w:line="240" w:lineRule="auto"/>
        <w:ind w:left="284" w:hanging="284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Cs w:val="22"/>
        </w:rPr>
        <w:t>Umístěn</w:t>
      </w:r>
      <w:r w:rsidRPr="00B5321D">
        <w:rPr>
          <w:rFonts w:asciiTheme="minorHAnsi" w:hAnsiTheme="minorHAnsi" w:cstheme="minorHAnsi"/>
          <w:szCs w:val="22"/>
        </w:rPr>
        <w:t>í zastávky</w:t>
      </w:r>
      <w:r w:rsidR="0099271B">
        <w:rPr>
          <w:rFonts w:asciiTheme="minorHAnsi" w:hAnsiTheme="minorHAnsi" w:cstheme="minorHAnsi"/>
          <w:szCs w:val="22"/>
        </w:rPr>
        <w:t xml:space="preserve"> veřejné linkové dopravy</w:t>
      </w:r>
      <w:r w:rsidRPr="00B5321D">
        <w:rPr>
          <w:rFonts w:asciiTheme="minorHAnsi" w:hAnsiTheme="minorHAnsi" w:cstheme="minorHAnsi"/>
          <w:szCs w:val="22"/>
        </w:rPr>
        <w:t>, pokud si uzavírka vyžádá její dočasné přemístění:</w:t>
      </w:r>
    </w:p>
    <w:p w14:paraId="77D5A52F" w14:textId="63512ED5" w:rsidR="00023998" w:rsidRDefault="00023998" w:rsidP="009944ED">
      <w:pPr>
        <w:pStyle w:val="Odstavec8"/>
        <w:spacing w:after="0" w:line="240" w:lineRule="auto"/>
        <w:ind w:firstLine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Jindřichův Hradec</w:t>
      </w:r>
      <w:r w:rsidR="00204A4B">
        <w:rPr>
          <w:rFonts w:asciiTheme="minorHAnsi" w:hAnsiTheme="minorHAnsi" w:cstheme="minorHAnsi"/>
          <w:b/>
        </w:rPr>
        <w:t xml:space="preserve">, Zbuzany – </w:t>
      </w:r>
      <w:r w:rsidR="00204A4B">
        <w:rPr>
          <w:rFonts w:asciiTheme="minorHAnsi" w:hAnsiTheme="minorHAnsi" w:cstheme="minorHAnsi"/>
          <w:bCs/>
        </w:rPr>
        <w:t>zrušena, náhradní zastávka Jindřichův Hradec, aut. nádraží</w:t>
      </w:r>
    </w:p>
    <w:p w14:paraId="20DF371D" w14:textId="52DBB316" w:rsidR="00204A4B" w:rsidRDefault="00204A4B" w:rsidP="009944ED">
      <w:pPr>
        <w:pStyle w:val="Odstavec8"/>
        <w:spacing w:after="0" w:line="240" w:lineRule="auto"/>
        <w:ind w:firstLine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Jindřichův Hradec, Obora, háj. – </w:t>
      </w:r>
      <w:r>
        <w:rPr>
          <w:rFonts w:asciiTheme="minorHAnsi" w:hAnsiTheme="minorHAnsi" w:cstheme="minorHAnsi"/>
          <w:bCs/>
        </w:rPr>
        <w:t>zrušena bez náhrady</w:t>
      </w:r>
    </w:p>
    <w:p w14:paraId="5B8C020A" w14:textId="54258B9C" w:rsidR="00204A4B" w:rsidRPr="00204A4B" w:rsidRDefault="00204A4B" w:rsidP="009944ED">
      <w:pPr>
        <w:pStyle w:val="Odstavec8"/>
        <w:spacing w:after="0" w:line="240" w:lineRule="auto"/>
        <w:ind w:firstLine="284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</w:rPr>
        <w:t xml:space="preserve">Jindřichův Hradec, bažantnice – </w:t>
      </w:r>
      <w:r>
        <w:rPr>
          <w:rFonts w:asciiTheme="minorHAnsi" w:hAnsiTheme="minorHAnsi" w:cstheme="minorHAnsi"/>
          <w:bCs/>
        </w:rPr>
        <w:t>zrušena bez náhrady</w:t>
      </w:r>
    </w:p>
    <w:p w14:paraId="0297598C" w14:textId="5470DE98" w:rsidR="00661021" w:rsidRDefault="00204A4B" w:rsidP="009944ED">
      <w:pPr>
        <w:pStyle w:val="Odstavec7"/>
        <w:suppressAutoHyphens w:val="0"/>
        <w:spacing w:after="0" w:line="240" w:lineRule="auto"/>
        <w:ind w:left="284" w:firstLine="0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Jindřichův Hradec, bažantnice samoty – </w:t>
      </w:r>
      <w:r>
        <w:rPr>
          <w:rFonts w:asciiTheme="minorHAnsi" w:hAnsiTheme="minorHAnsi" w:cstheme="minorHAnsi"/>
          <w:bCs/>
        </w:rPr>
        <w:t>zrušena bez náhrady</w:t>
      </w:r>
    </w:p>
    <w:p w14:paraId="09185B98" w14:textId="1C008C0D" w:rsidR="0099271B" w:rsidRPr="0099271B" w:rsidRDefault="0099271B" w:rsidP="0099271B">
      <w:pPr>
        <w:pStyle w:val="Odstavec7"/>
        <w:numPr>
          <w:ilvl w:val="0"/>
          <w:numId w:val="32"/>
        </w:numPr>
        <w:suppressAutoHyphens w:val="0"/>
        <w:spacing w:after="0" w:line="240" w:lineRule="auto"/>
        <w:ind w:left="284" w:hanging="284"/>
        <w:jc w:val="left"/>
        <w:rPr>
          <w:rFonts w:asciiTheme="minorHAnsi" w:hAnsiTheme="minorHAnsi" w:cstheme="minorHAnsi"/>
          <w:bCs/>
          <w:szCs w:val="24"/>
        </w:rPr>
      </w:pPr>
      <w:r w:rsidRPr="0099271B">
        <w:rPr>
          <w:rFonts w:asciiTheme="minorHAnsi" w:hAnsiTheme="minorHAnsi" w:cstheme="minorHAnsi"/>
          <w:bCs/>
          <w:szCs w:val="24"/>
        </w:rPr>
        <w:t>Umístění zastávky městské hromadné dopravy</w:t>
      </w:r>
      <w:r w:rsidR="005D1D45">
        <w:rPr>
          <w:rFonts w:asciiTheme="minorHAnsi" w:hAnsiTheme="minorHAnsi" w:cstheme="minorHAnsi"/>
          <w:bCs/>
          <w:szCs w:val="24"/>
        </w:rPr>
        <w:t xml:space="preserve">, </w:t>
      </w:r>
      <w:r w:rsidR="005D1D45" w:rsidRPr="00B5321D">
        <w:rPr>
          <w:rFonts w:asciiTheme="minorHAnsi" w:hAnsiTheme="minorHAnsi" w:cstheme="minorHAnsi"/>
          <w:szCs w:val="22"/>
        </w:rPr>
        <w:t>pokud si uzavírka vyžádá její dočasné přemístění:</w:t>
      </w:r>
    </w:p>
    <w:p w14:paraId="79F2526F" w14:textId="1197EB2C" w:rsidR="0099271B" w:rsidRDefault="005D1D45" w:rsidP="009944ED">
      <w:pPr>
        <w:pStyle w:val="Odstavec7"/>
        <w:suppressAutoHyphens w:val="0"/>
        <w:spacing w:after="0" w:line="240" w:lineRule="auto"/>
        <w:ind w:left="284" w:firstLine="0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Jindřichův Hradec, Zbuzany – </w:t>
      </w:r>
      <w:r>
        <w:rPr>
          <w:rFonts w:asciiTheme="minorHAnsi" w:hAnsiTheme="minorHAnsi" w:cstheme="minorHAnsi"/>
          <w:bCs/>
        </w:rPr>
        <w:t>zrušena bez náhrady</w:t>
      </w:r>
    </w:p>
    <w:p w14:paraId="1B2DE788" w14:textId="1F9599AD" w:rsidR="005D1D45" w:rsidRDefault="005D1D45" w:rsidP="009944ED">
      <w:pPr>
        <w:pStyle w:val="Odstavec7"/>
        <w:suppressAutoHyphens w:val="0"/>
        <w:spacing w:after="0" w:line="240" w:lineRule="auto"/>
        <w:ind w:left="284" w:firstLine="0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Jindřichův Hradec, </w:t>
      </w:r>
      <w:proofErr w:type="spellStart"/>
      <w:r>
        <w:rPr>
          <w:rFonts w:asciiTheme="minorHAnsi" w:hAnsiTheme="minorHAnsi" w:cstheme="minorHAnsi"/>
          <w:b/>
          <w:szCs w:val="24"/>
        </w:rPr>
        <w:t>Radouňka</w:t>
      </w:r>
      <w:proofErr w:type="spellEnd"/>
      <w:r>
        <w:rPr>
          <w:rFonts w:asciiTheme="minorHAnsi" w:hAnsiTheme="minorHAnsi" w:cstheme="minorHAnsi"/>
          <w:b/>
          <w:szCs w:val="24"/>
        </w:rPr>
        <w:t>, Kopeček –</w:t>
      </w:r>
      <w:r w:rsidRPr="005D1D4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zrušena bez náhrady</w:t>
      </w:r>
    </w:p>
    <w:p w14:paraId="031080AF" w14:textId="19A3002A" w:rsidR="005D1D45" w:rsidRDefault="005D1D45" w:rsidP="009944ED">
      <w:pPr>
        <w:pStyle w:val="Odstavec7"/>
        <w:suppressAutoHyphens w:val="0"/>
        <w:spacing w:after="0" w:line="240" w:lineRule="auto"/>
        <w:ind w:left="284" w:firstLine="0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szCs w:val="24"/>
        </w:rPr>
        <w:t xml:space="preserve">Jindřichův Hradec, </w:t>
      </w:r>
      <w:proofErr w:type="spellStart"/>
      <w:r w:rsidR="00356733">
        <w:rPr>
          <w:rFonts w:asciiTheme="minorHAnsi" w:hAnsiTheme="minorHAnsi" w:cstheme="minorHAnsi"/>
          <w:b/>
          <w:szCs w:val="24"/>
        </w:rPr>
        <w:t>Radouňka</w:t>
      </w:r>
      <w:proofErr w:type="spellEnd"/>
      <w:r w:rsidR="00356733">
        <w:rPr>
          <w:rFonts w:asciiTheme="minorHAnsi" w:hAnsiTheme="minorHAnsi" w:cstheme="minorHAnsi"/>
          <w:b/>
          <w:szCs w:val="24"/>
        </w:rPr>
        <w:t xml:space="preserve"> – zrušena</w:t>
      </w:r>
      <w:r>
        <w:rPr>
          <w:rFonts w:asciiTheme="minorHAnsi" w:hAnsiTheme="minorHAnsi" w:cstheme="minorHAnsi"/>
          <w:bCs/>
        </w:rPr>
        <w:t xml:space="preserve"> bez náhrady</w:t>
      </w:r>
    </w:p>
    <w:p w14:paraId="461A73F0" w14:textId="5754B4D0" w:rsidR="005D1D45" w:rsidRDefault="005D1D45" w:rsidP="009944ED">
      <w:pPr>
        <w:pStyle w:val="Odstavec7"/>
        <w:suppressAutoHyphens w:val="0"/>
        <w:spacing w:after="0" w:line="240" w:lineRule="auto"/>
        <w:ind w:left="284" w:firstLine="0"/>
        <w:jc w:val="left"/>
        <w:rPr>
          <w:rFonts w:asciiTheme="minorHAnsi" w:hAnsiTheme="minorHAnsi" w:cstheme="minorHAnsi"/>
          <w:b/>
          <w:szCs w:val="24"/>
        </w:rPr>
      </w:pPr>
    </w:p>
    <w:p w14:paraId="2A1FBDF9" w14:textId="261646A3" w:rsidR="00770C87" w:rsidRPr="00754913" w:rsidRDefault="00770C87" w:rsidP="009944ED">
      <w:pPr>
        <w:pStyle w:val="Odstavec8"/>
        <w:suppressAutoHyphens w:val="0"/>
        <w:spacing w:after="0" w:line="240" w:lineRule="auto"/>
        <w:ind w:firstLine="0"/>
        <w:rPr>
          <w:rFonts w:asciiTheme="minorHAnsi" w:hAnsiTheme="minorHAnsi" w:cstheme="minorHAnsi"/>
          <w:b/>
          <w:szCs w:val="24"/>
        </w:rPr>
      </w:pPr>
      <w:r w:rsidRPr="00754913">
        <w:rPr>
          <w:rFonts w:asciiTheme="minorHAnsi" w:hAnsiTheme="minorHAnsi" w:cstheme="minorHAnsi"/>
          <w:b/>
          <w:szCs w:val="24"/>
        </w:rPr>
        <w:t>Uzavírka bude provedena za těchto podmínek</w:t>
      </w:r>
    </w:p>
    <w:p w14:paraId="4F305B12" w14:textId="77777777" w:rsidR="00754913" w:rsidRPr="00646213" w:rsidRDefault="00754913" w:rsidP="009944ED">
      <w:pPr>
        <w:pStyle w:val="Odstavec8"/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754913">
        <w:rPr>
          <w:rFonts w:asciiTheme="minorHAnsi" w:hAnsiTheme="minorHAnsi" w:cstheme="minorHAnsi"/>
          <w:szCs w:val="24"/>
        </w:rPr>
        <w:t>Vozidlům záchranné služby a hasičského záchranného sboru nebude umožněn vjezd do prostoru uzavírky silnice.</w:t>
      </w:r>
      <w:r w:rsidRPr="00754913">
        <w:rPr>
          <w:rFonts w:asciiTheme="minorHAnsi" w:hAnsiTheme="minorHAnsi" w:cstheme="minorHAnsi"/>
          <w:b/>
          <w:szCs w:val="24"/>
        </w:rPr>
        <w:t xml:space="preserve">  </w:t>
      </w:r>
    </w:p>
    <w:p w14:paraId="073C010C" w14:textId="023DFC4D" w:rsidR="00754913" w:rsidRPr="00646213" w:rsidRDefault="00754913" w:rsidP="009944ED">
      <w:pPr>
        <w:pStyle w:val="Odstavec8"/>
        <w:numPr>
          <w:ilvl w:val="0"/>
          <w:numId w:val="23"/>
        </w:numPr>
        <w:tabs>
          <w:tab w:val="clear" w:pos="720"/>
        </w:tabs>
        <w:spacing w:after="0"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646213">
        <w:rPr>
          <w:rFonts w:asciiTheme="minorHAnsi" w:hAnsiTheme="minorHAnsi" w:cstheme="minorHAnsi"/>
          <w:szCs w:val="24"/>
        </w:rPr>
        <w:t xml:space="preserve">Provoz na komunikacích bude zabezpečen podle stanovení přechodné úpravy provozu ze dne </w:t>
      </w:r>
      <w:r w:rsidR="00873AB9" w:rsidRPr="00646213">
        <w:rPr>
          <w:rFonts w:asciiTheme="minorHAnsi" w:hAnsiTheme="minorHAnsi" w:cstheme="minorHAnsi"/>
          <w:szCs w:val="24"/>
        </w:rPr>
        <w:t>13</w:t>
      </w:r>
      <w:r w:rsidRPr="00646213">
        <w:rPr>
          <w:rFonts w:asciiTheme="minorHAnsi" w:hAnsiTheme="minorHAnsi" w:cstheme="minorHAnsi"/>
          <w:szCs w:val="24"/>
        </w:rPr>
        <w:t>.</w:t>
      </w:r>
      <w:r w:rsidR="00873AB9" w:rsidRPr="00646213">
        <w:rPr>
          <w:rFonts w:asciiTheme="minorHAnsi" w:hAnsiTheme="minorHAnsi" w:cstheme="minorHAnsi"/>
          <w:szCs w:val="24"/>
        </w:rPr>
        <w:t>08</w:t>
      </w:r>
      <w:r w:rsidRPr="00646213">
        <w:rPr>
          <w:rFonts w:asciiTheme="minorHAnsi" w:hAnsiTheme="minorHAnsi" w:cstheme="minorHAnsi"/>
          <w:szCs w:val="24"/>
        </w:rPr>
        <w:t>.202</w:t>
      </w:r>
      <w:r w:rsidR="00873AB9" w:rsidRPr="00646213">
        <w:rPr>
          <w:rFonts w:asciiTheme="minorHAnsi" w:hAnsiTheme="minorHAnsi" w:cstheme="minorHAnsi"/>
          <w:szCs w:val="24"/>
        </w:rPr>
        <w:t>2</w:t>
      </w:r>
      <w:r w:rsidRPr="00646213">
        <w:rPr>
          <w:rFonts w:asciiTheme="minorHAnsi" w:hAnsiTheme="minorHAnsi" w:cstheme="minorHAnsi"/>
          <w:szCs w:val="24"/>
        </w:rPr>
        <w:t xml:space="preserve"> č.j. DOP/</w:t>
      </w:r>
      <w:r w:rsidR="00873AB9" w:rsidRPr="00646213">
        <w:rPr>
          <w:rFonts w:asciiTheme="minorHAnsi" w:hAnsiTheme="minorHAnsi" w:cstheme="minorHAnsi"/>
          <w:szCs w:val="24"/>
        </w:rPr>
        <w:t>48278</w:t>
      </w:r>
      <w:r w:rsidRPr="00646213">
        <w:rPr>
          <w:rFonts w:asciiTheme="minorHAnsi" w:hAnsiTheme="minorHAnsi" w:cstheme="minorHAnsi"/>
          <w:szCs w:val="24"/>
        </w:rPr>
        <w:t>/2</w:t>
      </w:r>
      <w:r w:rsidR="00873AB9" w:rsidRPr="00646213">
        <w:rPr>
          <w:rFonts w:asciiTheme="minorHAnsi" w:hAnsiTheme="minorHAnsi" w:cstheme="minorHAnsi"/>
          <w:szCs w:val="24"/>
        </w:rPr>
        <w:t>2</w:t>
      </w:r>
      <w:r w:rsidRPr="00646213">
        <w:rPr>
          <w:rFonts w:asciiTheme="minorHAnsi" w:hAnsiTheme="minorHAnsi" w:cstheme="minorHAnsi"/>
          <w:szCs w:val="24"/>
        </w:rPr>
        <w:t>/</w:t>
      </w:r>
      <w:proofErr w:type="spellStart"/>
      <w:r w:rsidRPr="00646213">
        <w:rPr>
          <w:rFonts w:asciiTheme="minorHAnsi" w:hAnsiTheme="minorHAnsi" w:cstheme="minorHAnsi"/>
          <w:szCs w:val="24"/>
        </w:rPr>
        <w:t>Hn</w:t>
      </w:r>
      <w:proofErr w:type="spellEnd"/>
      <w:r w:rsidRPr="00646213">
        <w:rPr>
          <w:rFonts w:asciiTheme="minorHAnsi" w:hAnsiTheme="minorHAnsi" w:cstheme="minorHAnsi"/>
          <w:szCs w:val="24"/>
        </w:rPr>
        <w:t xml:space="preserve"> vydaným Městským úřadem Jindřichův Hradec a ze dne </w:t>
      </w:r>
      <w:bookmarkStart w:id="0" w:name="_Hlk76632404"/>
      <w:r w:rsidR="00F62F33">
        <w:rPr>
          <w:rFonts w:asciiTheme="minorHAnsi" w:hAnsiTheme="minorHAnsi" w:cstheme="minorHAnsi"/>
          <w:szCs w:val="24"/>
        </w:rPr>
        <w:t>15</w:t>
      </w:r>
      <w:r w:rsidRPr="00F62F33">
        <w:rPr>
          <w:rFonts w:asciiTheme="minorHAnsi" w:hAnsiTheme="minorHAnsi" w:cstheme="minorHAnsi"/>
          <w:szCs w:val="24"/>
        </w:rPr>
        <w:t>.</w:t>
      </w:r>
      <w:r w:rsidR="00F62F33">
        <w:rPr>
          <w:rFonts w:asciiTheme="minorHAnsi" w:hAnsiTheme="minorHAnsi" w:cstheme="minorHAnsi"/>
          <w:szCs w:val="24"/>
        </w:rPr>
        <w:t>09</w:t>
      </w:r>
      <w:r w:rsidRPr="00F62F33">
        <w:rPr>
          <w:rFonts w:asciiTheme="minorHAnsi" w:hAnsiTheme="minorHAnsi" w:cstheme="minorHAnsi"/>
          <w:szCs w:val="24"/>
        </w:rPr>
        <w:t>.202</w:t>
      </w:r>
      <w:r w:rsidR="00F62F33">
        <w:rPr>
          <w:rFonts w:asciiTheme="minorHAnsi" w:hAnsiTheme="minorHAnsi" w:cstheme="minorHAnsi"/>
          <w:szCs w:val="24"/>
        </w:rPr>
        <w:t>2</w:t>
      </w:r>
      <w:r w:rsidRPr="00F62F33">
        <w:rPr>
          <w:rFonts w:asciiTheme="minorHAnsi" w:hAnsiTheme="minorHAnsi" w:cstheme="minorHAnsi"/>
          <w:szCs w:val="24"/>
        </w:rPr>
        <w:t xml:space="preserve"> č.j. KUJCK </w:t>
      </w:r>
      <w:r w:rsidR="00F62F33">
        <w:rPr>
          <w:rFonts w:asciiTheme="minorHAnsi" w:hAnsiTheme="minorHAnsi" w:cstheme="minorHAnsi"/>
          <w:szCs w:val="24"/>
        </w:rPr>
        <w:t>113245</w:t>
      </w:r>
      <w:r w:rsidRPr="00F62F33">
        <w:rPr>
          <w:rFonts w:asciiTheme="minorHAnsi" w:hAnsiTheme="minorHAnsi" w:cstheme="minorHAnsi"/>
          <w:szCs w:val="24"/>
        </w:rPr>
        <w:t>/2021</w:t>
      </w:r>
      <w:r w:rsidRPr="00646213">
        <w:rPr>
          <w:rFonts w:asciiTheme="minorHAnsi" w:hAnsiTheme="minorHAnsi" w:cstheme="minorHAnsi"/>
          <w:szCs w:val="24"/>
        </w:rPr>
        <w:t xml:space="preserve"> vydaným Krajským úřadem České Budějovice</w:t>
      </w:r>
      <w:bookmarkEnd w:id="0"/>
      <w:r w:rsidRPr="00646213">
        <w:rPr>
          <w:rFonts w:asciiTheme="minorHAnsi" w:hAnsiTheme="minorHAnsi" w:cstheme="minorHAnsi"/>
          <w:szCs w:val="24"/>
        </w:rPr>
        <w:t>.</w:t>
      </w:r>
    </w:p>
    <w:p w14:paraId="4C0ED3BD" w14:textId="77777777" w:rsidR="00646213" w:rsidRPr="00646213" w:rsidRDefault="00646213" w:rsidP="009944ED">
      <w:pPr>
        <w:pStyle w:val="Odstavec8"/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Theme="minorHAnsi" w:hAnsiTheme="minorHAnsi" w:cstheme="minorHAnsi"/>
          <w:szCs w:val="22"/>
        </w:rPr>
      </w:pPr>
      <w:r w:rsidRPr="00646213">
        <w:rPr>
          <w:rFonts w:asciiTheme="minorHAnsi" w:hAnsiTheme="minorHAnsi" w:cstheme="minorHAnsi"/>
          <w:szCs w:val="22"/>
        </w:rPr>
        <w:t>Žadatel o vyjádření zajistí souhlas dotčených obcí s řešením dopravní obslužnosti veřejnou linkovou dopravou.</w:t>
      </w:r>
    </w:p>
    <w:p w14:paraId="6FDDD598" w14:textId="0DD7DC7D" w:rsidR="00646213" w:rsidRPr="00646213" w:rsidRDefault="00646213" w:rsidP="009944ED">
      <w:pPr>
        <w:pStyle w:val="Odstavec8"/>
        <w:spacing w:after="0" w:line="240" w:lineRule="auto"/>
        <w:ind w:left="284" w:firstLine="0"/>
        <w:rPr>
          <w:rFonts w:asciiTheme="minorHAnsi" w:hAnsiTheme="minorHAnsi" w:cstheme="minorHAnsi"/>
          <w:szCs w:val="22"/>
        </w:rPr>
      </w:pPr>
      <w:r w:rsidRPr="00646213">
        <w:rPr>
          <w:rFonts w:asciiTheme="minorHAnsi" w:hAnsiTheme="minorHAnsi" w:cstheme="minorHAnsi"/>
          <w:szCs w:val="22"/>
        </w:rPr>
        <w:t xml:space="preserve">S opatřením v obslužnosti dotčených zastávek </w:t>
      </w:r>
      <w:r w:rsidR="005D1D45">
        <w:rPr>
          <w:rFonts w:asciiTheme="minorHAnsi" w:hAnsiTheme="minorHAnsi" w:cstheme="minorHAnsi"/>
          <w:szCs w:val="22"/>
        </w:rPr>
        <w:t xml:space="preserve">veřejné linkové dopravy </w:t>
      </w:r>
      <w:r w:rsidRPr="00646213">
        <w:rPr>
          <w:rFonts w:asciiTheme="minorHAnsi" w:hAnsiTheme="minorHAnsi" w:cstheme="minorHAnsi"/>
          <w:szCs w:val="22"/>
        </w:rPr>
        <w:t>po dobu trvání uzavírky bude včas, nejméně 5 pracovních dnů před začátkem, informován dotčený dopravce.</w:t>
      </w:r>
    </w:p>
    <w:p w14:paraId="2C58238D" w14:textId="77777777" w:rsidR="00646213" w:rsidRPr="00646213" w:rsidRDefault="00646213" w:rsidP="009944ED">
      <w:pPr>
        <w:pStyle w:val="Odstavec8"/>
        <w:spacing w:after="0" w:line="240" w:lineRule="auto"/>
        <w:ind w:left="284" w:firstLine="0"/>
        <w:rPr>
          <w:rFonts w:asciiTheme="minorHAnsi" w:hAnsiTheme="minorHAnsi" w:cstheme="minorHAnsi"/>
          <w:szCs w:val="22"/>
        </w:rPr>
      </w:pPr>
    </w:p>
    <w:p w14:paraId="4C58B176" w14:textId="77777777" w:rsidR="00646213" w:rsidRPr="00646213" w:rsidRDefault="00646213" w:rsidP="009944ED">
      <w:pPr>
        <w:pStyle w:val="Odstavec8"/>
        <w:spacing w:after="0" w:line="240" w:lineRule="auto"/>
        <w:ind w:left="284" w:firstLine="0"/>
        <w:rPr>
          <w:rFonts w:asciiTheme="minorHAnsi" w:hAnsiTheme="minorHAnsi" w:cstheme="minorHAnsi"/>
          <w:szCs w:val="22"/>
        </w:rPr>
      </w:pPr>
      <w:r w:rsidRPr="00646213">
        <w:rPr>
          <w:rFonts w:asciiTheme="minorHAnsi" w:hAnsiTheme="minorHAnsi" w:cstheme="minorHAnsi"/>
          <w:szCs w:val="22"/>
        </w:rPr>
        <w:t xml:space="preserve">Žadatel po dohodě s provozovatelem veřejné linkové dopravy zajistí v dostatečném předstihu informovanost cestující veřejnosti o přemístěné autobusové zastávce. </w:t>
      </w:r>
    </w:p>
    <w:p w14:paraId="019CE286" w14:textId="77777777" w:rsidR="00646213" w:rsidRPr="00646213" w:rsidRDefault="00646213" w:rsidP="009944ED">
      <w:pPr>
        <w:pStyle w:val="Odstavec8"/>
        <w:spacing w:after="0" w:line="240" w:lineRule="auto"/>
        <w:ind w:left="284" w:firstLine="0"/>
        <w:rPr>
          <w:rFonts w:asciiTheme="minorHAnsi" w:hAnsiTheme="minorHAnsi" w:cstheme="minorHAnsi"/>
          <w:szCs w:val="22"/>
        </w:rPr>
      </w:pPr>
      <w:r w:rsidRPr="00646213">
        <w:rPr>
          <w:rFonts w:asciiTheme="minorHAnsi" w:hAnsiTheme="minorHAnsi" w:cstheme="minorHAnsi"/>
          <w:szCs w:val="22"/>
        </w:rPr>
        <w:t xml:space="preserve">V oznámení bude uvedeno:   </w:t>
      </w:r>
    </w:p>
    <w:p w14:paraId="7AAADC4F" w14:textId="77777777" w:rsidR="00646213" w:rsidRPr="00646213" w:rsidRDefault="00646213" w:rsidP="009944ED">
      <w:pPr>
        <w:pStyle w:val="Odstavec8"/>
        <w:spacing w:after="0" w:line="240" w:lineRule="auto"/>
        <w:ind w:left="567" w:firstLine="0"/>
        <w:rPr>
          <w:rFonts w:asciiTheme="minorHAnsi" w:hAnsiTheme="minorHAnsi" w:cstheme="minorHAnsi"/>
          <w:szCs w:val="22"/>
        </w:rPr>
      </w:pPr>
      <w:r w:rsidRPr="00646213">
        <w:rPr>
          <w:rFonts w:asciiTheme="minorHAnsi" w:hAnsiTheme="minorHAnsi" w:cstheme="minorHAnsi"/>
          <w:szCs w:val="22"/>
        </w:rPr>
        <w:t>- doba, po kterou nebude autobusová zastávka obsluhována,</w:t>
      </w:r>
    </w:p>
    <w:p w14:paraId="07D2B44C" w14:textId="77777777" w:rsidR="00646213" w:rsidRPr="00646213" w:rsidRDefault="00646213" w:rsidP="009944ED">
      <w:pPr>
        <w:pStyle w:val="Odstavec8"/>
        <w:numPr>
          <w:ilvl w:val="0"/>
          <w:numId w:val="25"/>
        </w:numPr>
        <w:spacing w:after="0" w:line="240" w:lineRule="auto"/>
        <w:ind w:left="567" w:firstLine="0"/>
        <w:rPr>
          <w:rFonts w:asciiTheme="minorHAnsi" w:hAnsiTheme="minorHAnsi" w:cstheme="minorHAnsi"/>
          <w:szCs w:val="22"/>
        </w:rPr>
      </w:pPr>
      <w:r w:rsidRPr="00646213">
        <w:rPr>
          <w:rFonts w:asciiTheme="minorHAnsi" w:hAnsiTheme="minorHAnsi" w:cstheme="minorHAnsi"/>
          <w:szCs w:val="22"/>
        </w:rPr>
        <w:t>informace o náhradní zastávce,</w:t>
      </w:r>
    </w:p>
    <w:p w14:paraId="395B6E59" w14:textId="77777777" w:rsidR="00646213" w:rsidRPr="00646213" w:rsidRDefault="00646213" w:rsidP="009944ED">
      <w:pPr>
        <w:pStyle w:val="Odstavec8"/>
        <w:numPr>
          <w:ilvl w:val="0"/>
          <w:numId w:val="25"/>
        </w:numPr>
        <w:spacing w:after="0" w:line="240" w:lineRule="auto"/>
        <w:ind w:left="567" w:firstLine="0"/>
        <w:rPr>
          <w:rFonts w:asciiTheme="minorHAnsi" w:hAnsiTheme="minorHAnsi" w:cstheme="minorHAnsi"/>
          <w:szCs w:val="22"/>
        </w:rPr>
      </w:pPr>
      <w:r w:rsidRPr="00646213">
        <w:rPr>
          <w:rFonts w:asciiTheme="minorHAnsi" w:hAnsiTheme="minorHAnsi" w:cstheme="minorHAnsi"/>
          <w:szCs w:val="22"/>
        </w:rPr>
        <w:t>důvod, proč není zastávka obsluhována,</w:t>
      </w:r>
    </w:p>
    <w:p w14:paraId="03A522A7" w14:textId="77777777" w:rsidR="00646213" w:rsidRPr="00646213" w:rsidRDefault="00646213" w:rsidP="009944ED">
      <w:pPr>
        <w:pStyle w:val="Odstavec8"/>
        <w:numPr>
          <w:ilvl w:val="0"/>
          <w:numId w:val="25"/>
        </w:numPr>
        <w:spacing w:after="0" w:line="240" w:lineRule="auto"/>
        <w:ind w:left="567" w:firstLine="0"/>
        <w:rPr>
          <w:rFonts w:asciiTheme="minorHAnsi" w:hAnsiTheme="minorHAnsi" w:cstheme="minorHAnsi"/>
          <w:szCs w:val="22"/>
        </w:rPr>
      </w:pPr>
      <w:r w:rsidRPr="00646213">
        <w:rPr>
          <w:rFonts w:asciiTheme="minorHAnsi" w:hAnsiTheme="minorHAnsi" w:cstheme="minorHAnsi"/>
          <w:szCs w:val="22"/>
        </w:rPr>
        <w:t>kontakt na osobu, která oznámení vylepila,</w:t>
      </w:r>
    </w:p>
    <w:p w14:paraId="712F1DBB" w14:textId="3E81EB80" w:rsidR="00646213" w:rsidRDefault="00646213" w:rsidP="009944ED">
      <w:pPr>
        <w:pStyle w:val="Odstavec8"/>
        <w:numPr>
          <w:ilvl w:val="0"/>
          <w:numId w:val="25"/>
        </w:numPr>
        <w:spacing w:after="0" w:line="240" w:lineRule="auto"/>
        <w:ind w:left="567" w:firstLine="0"/>
        <w:rPr>
          <w:rFonts w:asciiTheme="minorHAnsi" w:hAnsiTheme="minorHAnsi" w:cstheme="minorHAnsi"/>
          <w:szCs w:val="22"/>
        </w:rPr>
      </w:pPr>
      <w:r w:rsidRPr="00646213">
        <w:rPr>
          <w:rFonts w:asciiTheme="minorHAnsi" w:hAnsiTheme="minorHAnsi" w:cstheme="minorHAnsi"/>
          <w:szCs w:val="22"/>
        </w:rPr>
        <w:t>podpis (razítko) osoby, která oznámení vylepila.</w:t>
      </w:r>
    </w:p>
    <w:p w14:paraId="19346698" w14:textId="3F875A3A" w:rsidR="005D1D45" w:rsidRDefault="005D1D45" w:rsidP="005D1D45">
      <w:pPr>
        <w:pStyle w:val="Odstavec8"/>
        <w:spacing w:after="0" w:line="240" w:lineRule="auto"/>
        <w:rPr>
          <w:rFonts w:asciiTheme="minorHAnsi" w:hAnsiTheme="minorHAnsi" w:cstheme="minorHAnsi"/>
          <w:szCs w:val="22"/>
        </w:rPr>
      </w:pPr>
    </w:p>
    <w:p w14:paraId="4E6DC846" w14:textId="01C9725A" w:rsidR="005D1D45" w:rsidRDefault="00472BF0" w:rsidP="005D1D45">
      <w:pPr>
        <w:pStyle w:val="Odstavec8"/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Žadatel po domluvě s provozovatelem městské hromadné dopravy ČSAD Jindřichův Hradec s.r.o.</w:t>
      </w:r>
      <w:r w:rsidR="005A0A73">
        <w:rPr>
          <w:rFonts w:asciiTheme="minorHAnsi" w:hAnsiTheme="minorHAnsi" w:cstheme="minorHAnsi"/>
          <w:szCs w:val="22"/>
        </w:rPr>
        <w:t xml:space="preserve"> vylepí s dostatečným předstihem písemné oznámení pro cestující na doč</w:t>
      </w:r>
      <w:r w:rsidR="00310918">
        <w:rPr>
          <w:rFonts w:asciiTheme="minorHAnsi" w:hAnsiTheme="minorHAnsi" w:cstheme="minorHAnsi"/>
          <w:szCs w:val="22"/>
        </w:rPr>
        <w:t>a</w:t>
      </w:r>
      <w:r w:rsidR="005A0A73">
        <w:rPr>
          <w:rFonts w:asciiTheme="minorHAnsi" w:hAnsiTheme="minorHAnsi" w:cstheme="minorHAnsi"/>
          <w:szCs w:val="22"/>
        </w:rPr>
        <w:t>sně neobsluhované zastávky, kde bude uvedeno:</w:t>
      </w:r>
    </w:p>
    <w:p w14:paraId="5F568E58" w14:textId="79BFBD61" w:rsidR="005A0A73" w:rsidRDefault="005A0A73" w:rsidP="005A0A73">
      <w:pPr>
        <w:pStyle w:val="Odstavec8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Cs w:val="22"/>
        </w:rPr>
      </w:pPr>
      <w:r w:rsidRPr="00646213">
        <w:rPr>
          <w:rFonts w:asciiTheme="minorHAnsi" w:hAnsiTheme="minorHAnsi" w:cstheme="minorHAnsi"/>
          <w:szCs w:val="22"/>
        </w:rPr>
        <w:t>doba, po kterou nebude autobusová zastávka obsluhována,</w:t>
      </w:r>
    </w:p>
    <w:p w14:paraId="4BD12F85" w14:textId="7CD63B05" w:rsidR="005A0A73" w:rsidRDefault="00704378" w:rsidP="005A0A73">
      <w:pPr>
        <w:pStyle w:val="Odstavec8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</w:t>
      </w:r>
      <w:r w:rsidR="005A0A73">
        <w:rPr>
          <w:rFonts w:asciiTheme="minorHAnsi" w:hAnsiTheme="minorHAnsi" w:cstheme="minorHAnsi"/>
          <w:szCs w:val="22"/>
        </w:rPr>
        <w:t>ůvod, proč není zastávka obsluhována</w:t>
      </w:r>
    </w:p>
    <w:p w14:paraId="4F151429" w14:textId="2C1BE6E5" w:rsidR="005A0A73" w:rsidRPr="00646213" w:rsidRDefault="00704378" w:rsidP="005A0A73">
      <w:pPr>
        <w:pStyle w:val="Odstavec8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k</w:t>
      </w:r>
      <w:r w:rsidR="005A0A73">
        <w:rPr>
          <w:rFonts w:asciiTheme="minorHAnsi" w:hAnsiTheme="minorHAnsi" w:cstheme="minorHAnsi"/>
          <w:szCs w:val="22"/>
        </w:rPr>
        <w:t>ontakt na osobu, která oznámení vylepila</w:t>
      </w:r>
    </w:p>
    <w:p w14:paraId="4B20D4F0" w14:textId="29DC9EDB" w:rsidR="00704378" w:rsidRPr="00646213" w:rsidRDefault="00704378" w:rsidP="00704378">
      <w:pPr>
        <w:pStyle w:val="Odstavec8"/>
        <w:spacing w:after="0" w:line="240" w:lineRule="auto"/>
        <w:ind w:left="480" w:firstLine="0"/>
        <w:rPr>
          <w:rFonts w:asciiTheme="minorHAnsi" w:hAnsiTheme="minorHAnsi" w:cstheme="minorHAnsi"/>
          <w:szCs w:val="22"/>
        </w:rPr>
      </w:pPr>
      <w:r w:rsidRPr="00646213">
        <w:rPr>
          <w:rFonts w:asciiTheme="minorHAnsi" w:hAnsiTheme="minorHAnsi" w:cstheme="minorHAnsi"/>
          <w:szCs w:val="22"/>
        </w:rPr>
        <w:t xml:space="preserve">S opatřením v obslužnosti dotčených zastávek </w:t>
      </w:r>
      <w:r>
        <w:rPr>
          <w:rFonts w:asciiTheme="minorHAnsi" w:hAnsiTheme="minorHAnsi" w:cstheme="minorHAnsi"/>
          <w:szCs w:val="22"/>
        </w:rPr>
        <w:t xml:space="preserve">městské hromadné dopravy </w:t>
      </w:r>
      <w:r w:rsidRPr="00646213">
        <w:rPr>
          <w:rFonts w:asciiTheme="minorHAnsi" w:hAnsiTheme="minorHAnsi" w:cstheme="minorHAnsi"/>
          <w:szCs w:val="22"/>
        </w:rPr>
        <w:t xml:space="preserve">po dobu trvání uzavírky bude včas, nejméně </w:t>
      </w:r>
      <w:r>
        <w:rPr>
          <w:rFonts w:asciiTheme="minorHAnsi" w:hAnsiTheme="minorHAnsi" w:cstheme="minorHAnsi"/>
          <w:szCs w:val="22"/>
        </w:rPr>
        <w:t>3</w:t>
      </w:r>
      <w:r w:rsidRPr="00646213">
        <w:rPr>
          <w:rFonts w:asciiTheme="minorHAnsi" w:hAnsiTheme="minorHAnsi" w:cstheme="minorHAnsi"/>
          <w:szCs w:val="22"/>
        </w:rPr>
        <w:t xml:space="preserve"> pracovních dnů před začátkem, informován dotčený dopravce.</w:t>
      </w:r>
    </w:p>
    <w:p w14:paraId="7798FA6E" w14:textId="77777777" w:rsidR="005A0A73" w:rsidRDefault="005A0A73" w:rsidP="005A0A73">
      <w:pPr>
        <w:pStyle w:val="Odstavec8"/>
        <w:spacing w:after="0" w:line="240" w:lineRule="auto"/>
        <w:rPr>
          <w:rFonts w:asciiTheme="minorHAnsi" w:hAnsiTheme="minorHAnsi" w:cstheme="minorHAnsi"/>
          <w:szCs w:val="22"/>
        </w:rPr>
      </w:pPr>
    </w:p>
    <w:p w14:paraId="7F0DB612" w14:textId="26CFB0D1" w:rsidR="00646213" w:rsidRPr="00646213" w:rsidRDefault="00646213" w:rsidP="009944ED">
      <w:pPr>
        <w:pStyle w:val="Odstavec8"/>
        <w:numPr>
          <w:ilvl w:val="0"/>
          <w:numId w:val="23"/>
        </w:numPr>
        <w:tabs>
          <w:tab w:val="clear" w:pos="720"/>
        </w:tabs>
        <w:spacing w:after="0"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646213">
        <w:rPr>
          <w:rFonts w:asciiTheme="minorHAnsi" w:hAnsiTheme="minorHAnsi" w:cstheme="minorHAnsi"/>
          <w:szCs w:val="22"/>
        </w:rPr>
        <w:t xml:space="preserve">Po skončení akce a uvedení veřejné linkové dopravy </w:t>
      </w:r>
      <w:r w:rsidR="00704378">
        <w:rPr>
          <w:rFonts w:asciiTheme="minorHAnsi" w:hAnsiTheme="minorHAnsi" w:cstheme="minorHAnsi"/>
          <w:szCs w:val="22"/>
        </w:rPr>
        <w:t xml:space="preserve">a městské hromadné dopravy </w:t>
      </w:r>
      <w:r w:rsidRPr="00646213">
        <w:rPr>
          <w:rFonts w:asciiTheme="minorHAnsi" w:hAnsiTheme="minorHAnsi" w:cstheme="minorHAnsi"/>
          <w:szCs w:val="22"/>
        </w:rPr>
        <w:t>do standartního režimu bude oznámení neprodleně odstraněno.</w:t>
      </w:r>
    </w:p>
    <w:p w14:paraId="2400DE7C" w14:textId="77777777" w:rsidR="00754913" w:rsidRPr="00646213" w:rsidRDefault="00754913" w:rsidP="009944ED">
      <w:pPr>
        <w:pStyle w:val="Odstavec8"/>
        <w:numPr>
          <w:ilvl w:val="0"/>
          <w:numId w:val="23"/>
        </w:numPr>
        <w:tabs>
          <w:tab w:val="clear" w:pos="720"/>
        </w:tabs>
        <w:spacing w:after="0"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646213">
        <w:rPr>
          <w:rFonts w:asciiTheme="minorHAnsi" w:hAnsiTheme="minorHAnsi" w:cstheme="minorHAnsi"/>
          <w:szCs w:val="24"/>
        </w:rPr>
        <w:lastRenderedPageBreak/>
        <w:t xml:space="preserve">Termín zahájení a ukončení uzavírky oznámí zhotovitel stavby dopravci nejméně 5 pracovních dnů předem. </w:t>
      </w:r>
    </w:p>
    <w:p w14:paraId="50640C91" w14:textId="6228C37F" w:rsidR="00754913" w:rsidRDefault="00754913" w:rsidP="009944ED">
      <w:pPr>
        <w:pStyle w:val="Odstavec8"/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646213">
        <w:rPr>
          <w:rFonts w:asciiTheme="minorHAnsi" w:hAnsiTheme="minorHAnsi" w:cstheme="minorHAnsi"/>
          <w:szCs w:val="24"/>
        </w:rPr>
        <w:t>Na začátku uzavírky musí být umístěna orientační tabule s uvedením dat zahájení a ukončení uzavírky, název a sídlo právnické osoby, na jejichž žádost byla uzavírka povolena.</w:t>
      </w:r>
    </w:p>
    <w:p w14:paraId="50E0C364" w14:textId="6956BD52" w:rsidR="00292572" w:rsidRPr="00646213" w:rsidRDefault="00292572" w:rsidP="009944ED">
      <w:pPr>
        <w:pStyle w:val="Odstavec8"/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4B1D30">
        <w:rPr>
          <w:rFonts w:asciiTheme="minorHAnsi" w:hAnsiTheme="minorHAnsi" w:cstheme="minorHAnsi"/>
          <w:b/>
          <w:bCs/>
          <w:szCs w:val="22"/>
        </w:rPr>
        <w:t>V případě, že bude uzavírka zahájena v pozdějším termínu, než je uvedeno v rozhodnutí nebo pokud bude ukončena dříve, oznámí žadatel tuto skutečnost v dostatečném předstihu všem osobám a organizacím uvedeným v rozdělovníku na konci rozhodnutí</w:t>
      </w:r>
      <w:r>
        <w:rPr>
          <w:rFonts w:asciiTheme="minorHAnsi" w:hAnsiTheme="minorHAnsi" w:cstheme="minorHAnsi"/>
          <w:b/>
          <w:bCs/>
          <w:szCs w:val="22"/>
        </w:rPr>
        <w:t>, včetně odboru dopravy MěÚ Jindřichův Hradec.</w:t>
      </w:r>
    </w:p>
    <w:p w14:paraId="1AFD84B8" w14:textId="49369F0C" w:rsidR="00770C87" w:rsidRPr="009944ED" w:rsidRDefault="00754913" w:rsidP="009944ED">
      <w:pPr>
        <w:pStyle w:val="Odstavec8"/>
        <w:numPr>
          <w:ilvl w:val="0"/>
          <w:numId w:val="23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646213">
        <w:rPr>
          <w:rFonts w:asciiTheme="minorHAnsi" w:hAnsiTheme="minorHAnsi" w:cstheme="minorHAnsi"/>
          <w:szCs w:val="24"/>
        </w:rPr>
        <w:t xml:space="preserve">Ihned po skončení uzavírky odstraní žadatel dopravní značení sloužící uzavírce a původní dopravní značení uvede do původního stavu a </w:t>
      </w:r>
      <w:r w:rsidRPr="00646213">
        <w:rPr>
          <w:rFonts w:asciiTheme="minorHAnsi" w:hAnsiTheme="minorHAnsi" w:cstheme="minorHAnsi"/>
          <w:b/>
          <w:szCs w:val="24"/>
        </w:rPr>
        <w:t>ukončení uzavírky oznámí odboru dopravy MěÚ J. Hradec elektronicky na e-mailovou adresu (v záhlaví</w:t>
      </w:r>
      <w:r w:rsidRPr="00754913">
        <w:rPr>
          <w:rFonts w:asciiTheme="minorHAnsi" w:hAnsiTheme="minorHAnsi" w:cstheme="minorHAnsi"/>
          <w:b/>
          <w:szCs w:val="24"/>
        </w:rPr>
        <w:t xml:space="preserve"> písemnosti) ihned, či nejbližší pracovní den od ukončení uzavírky.</w:t>
      </w:r>
    </w:p>
    <w:p w14:paraId="4F806800" w14:textId="77777777" w:rsidR="009944ED" w:rsidRPr="00754913" w:rsidRDefault="009944ED" w:rsidP="009944ED">
      <w:pPr>
        <w:pStyle w:val="Odstavec8"/>
        <w:suppressAutoHyphens w:val="0"/>
        <w:spacing w:after="0" w:line="240" w:lineRule="auto"/>
        <w:ind w:left="284" w:firstLine="0"/>
        <w:rPr>
          <w:rFonts w:asciiTheme="minorHAnsi" w:hAnsiTheme="minorHAnsi" w:cstheme="minorHAnsi"/>
          <w:szCs w:val="24"/>
        </w:rPr>
      </w:pPr>
    </w:p>
    <w:p w14:paraId="0AD94C28" w14:textId="32403D46" w:rsidR="00770C87" w:rsidRPr="00F55446" w:rsidRDefault="00770C87" w:rsidP="00CD2D14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F55446">
        <w:rPr>
          <w:rFonts w:asciiTheme="minorHAnsi" w:hAnsiTheme="minorHAnsi" w:cstheme="minorHAnsi"/>
          <w:b/>
          <w:bCs/>
          <w:szCs w:val="24"/>
        </w:rPr>
        <w:t>Účastníci řízení</w:t>
      </w:r>
    </w:p>
    <w:p w14:paraId="60789ABF" w14:textId="797BED92" w:rsidR="00754913" w:rsidRPr="00F55446" w:rsidRDefault="00D71521" w:rsidP="005F0B02">
      <w:pPr>
        <w:pStyle w:val="Odstavec1"/>
        <w:spacing w:after="0" w:line="240" w:lineRule="auto"/>
        <w:ind w:firstLine="0"/>
        <w:rPr>
          <w:rFonts w:asciiTheme="minorHAnsi" w:hAnsiTheme="minorHAnsi" w:cstheme="minorHAnsi"/>
          <w:bCs/>
          <w:szCs w:val="24"/>
        </w:rPr>
      </w:pPr>
      <w:bookmarkStart w:id="1" w:name="_Hlk113974559"/>
      <w:r w:rsidRPr="00F55446">
        <w:rPr>
          <w:rFonts w:asciiTheme="minorHAnsi" w:hAnsiTheme="minorHAnsi" w:cstheme="minorHAnsi"/>
          <w:bCs/>
          <w:szCs w:val="24"/>
        </w:rPr>
        <w:t>EDIKT a.s., Rudolfovská 461/95, 370 01 Č. Budějovice zastoupen</w:t>
      </w:r>
      <w:r w:rsidR="00F55446" w:rsidRPr="00F55446">
        <w:rPr>
          <w:rFonts w:asciiTheme="minorHAnsi" w:hAnsiTheme="minorHAnsi" w:cstheme="minorHAnsi"/>
          <w:bCs/>
          <w:szCs w:val="24"/>
        </w:rPr>
        <w:t>á</w:t>
      </w:r>
      <w:r w:rsidRPr="00F55446">
        <w:rPr>
          <w:rFonts w:asciiTheme="minorHAnsi" w:hAnsiTheme="minorHAnsi" w:cstheme="minorHAnsi"/>
          <w:bCs/>
          <w:szCs w:val="24"/>
        </w:rPr>
        <w:t xml:space="preserve"> na základě plné moci právnickou osobou</w:t>
      </w:r>
      <w:r w:rsidR="005F0B02">
        <w:rPr>
          <w:rFonts w:asciiTheme="minorHAnsi" w:hAnsiTheme="minorHAnsi" w:cstheme="minorHAnsi"/>
          <w:bCs/>
          <w:szCs w:val="24"/>
        </w:rPr>
        <w:t xml:space="preserve"> </w:t>
      </w:r>
      <w:r w:rsidRPr="00F55446">
        <w:rPr>
          <w:rFonts w:asciiTheme="minorHAnsi" w:hAnsiTheme="minorHAnsi" w:cstheme="minorHAnsi"/>
          <w:bCs/>
          <w:szCs w:val="24"/>
        </w:rPr>
        <w:t>Signistav s.r.o., Na Návsi 3, 373 61 Hrdějovice</w:t>
      </w:r>
    </w:p>
    <w:p w14:paraId="54114D1B" w14:textId="426D52AD" w:rsidR="00754913" w:rsidRPr="00D502BC" w:rsidRDefault="00754913" w:rsidP="00F55446">
      <w:pPr>
        <w:spacing w:line="240" w:lineRule="exact"/>
        <w:rPr>
          <w:rFonts w:asciiTheme="minorHAnsi" w:hAnsiTheme="minorHAnsi" w:cstheme="minorHAnsi"/>
          <w:bCs/>
        </w:rPr>
      </w:pPr>
      <w:r w:rsidRPr="00F55446">
        <w:rPr>
          <w:rFonts w:asciiTheme="minorHAnsi" w:hAnsiTheme="minorHAnsi" w:cstheme="minorHAnsi"/>
          <w:bCs/>
          <w:lang w:val="x-none"/>
        </w:rPr>
        <w:t>Správ</w:t>
      </w:r>
      <w:r w:rsidRPr="00F55446">
        <w:rPr>
          <w:rFonts w:asciiTheme="minorHAnsi" w:hAnsiTheme="minorHAnsi" w:cstheme="minorHAnsi"/>
          <w:bCs/>
        </w:rPr>
        <w:t>a</w:t>
      </w:r>
      <w:r w:rsidRPr="00F55446">
        <w:rPr>
          <w:rFonts w:asciiTheme="minorHAnsi" w:hAnsiTheme="minorHAnsi" w:cstheme="minorHAnsi"/>
          <w:bCs/>
          <w:lang w:val="x-none"/>
        </w:rPr>
        <w:t xml:space="preserve"> a údržb</w:t>
      </w:r>
      <w:r w:rsidRPr="00F55446">
        <w:rPr>
          <w:rFonts w:asciiTheme="minorHAnsi" w:hAnsiTheme="minorHAnsi" w:cstheme="minorHAnsi"/>
          <w:bCs/>
        </w:rPr>
        <w:t>a</w:t>
      </w:r>
      <w:r w:rsidRPr="00F55446">
        <w:rPr>
          <w:rFonts w:asciiTheme="minorHAnsi" w:hAnsiTheme="minorHAnsi" w:cstheme="minorHAnsi"/>
          <w:bCs/>
          <w:lang w:val="x-none"/>
        </w:rPr>
        <w:t xml:space="preserve"> silnic </w:t>
      </w:r>
      <w:r w:rsidRPr="00D502BC">
        <w:rPr>
          <w:rFonts w:asciiTheme="minorHAnsi" w:hAnsiTheme="minorHAnsi" w:cstheme="minorHAnsi"/>
          <w:bCs/>
          <w:lang w:val="x-none"/>
        </w:rPr>
        <w:t xml:space="preserve">Jihočeského kraje, </w:t>
      </w:r>
      <w:proofErr w:type="spellStart"/>
      <w:r w:rsidRPr="00D502BC">
        <w:rPr>
          <w:rFonts w:asciiTheme="minorHAnsi" w:hAnsiTheme="minorHAnsi" w:cstheme="minorHAnsi"/>
          <w:bCs/>
        </w:rPr>
        <w:t>Jarošovská</w:t>
      </w:r>
      <w:proofErr w:type="spellEnd"/>
      <w:r w:rsidRPr="00D502BC">
        <w:rPr>
          <w:rFonts w:asciiTheme="minorHAnsi" w:hAnsiTheme="minorHAnsi" w:cstheme="minorHAnsi"/>
          <w:bCs/>
        </w:rPr>
        <w:t xml:space="preserve"> 1126/II, 377 01 J. Hradec</w:t>
      </w:r>
      <w:bookmarkEnd w:id="1"/>
    </w:p>
    <w:p w14:paraId="62CA3D22" w14:textId="77777777" w:rsidR="00F55446" w:rsidRPr="008B52BB" w:rsidRDefault="00F55446" w:rsidP="00F55446">
      <w:pPr>
        <w:pStyle w:val="Odstavec"/>
        <w:spacing w:after="0" w:line="240" w:lineRule="auto"/>
        <w:ind w:firstLine="0"/>
        <w:rPr>
          <w:rFonts w:asciiTheme="minorHAnsi" w:hAnsiTheme="minorHAnsi" w:cstheme="minorHAnsi"/>
          <w:szCs w:val="24"/>
        </w:rPr>
      </w:pPr>
      <w:r w:rsidRPr="008B52BB">
        <w:rPr>
          <w:rFonts w:asciiTheme="minorHAnsi" w:hAnsiTheme="minorHAnsi" w:cstheme="minorHAnsi"/>
          <w:szCs w:val="24"/>
        </w:rPr>
        <w:t>Město Jindřichův Hradec, Klášterská 135/II</w:t>
      </w:r>
    </w:p>
    <w:p w14:paraId="039836B1" w14:textId="77777777" w:rsidR="00F55446" w:rsidRPr="008B52BB" w:rsidRDefault="00F55446" w:rsidP="00F55446">
      <w:pPr>
        <w:pStyle w:val="Odstavec"/>
        <w:spacing w:after="0" w:line="240" w:lineRule="auto"/>
        <w:ind w:firstLine="0"/>
        <w:rPr>
          <w:rFonts w:asciiTheme="minorHAnsi" w:hAnsiTheme="minorHAnsi" w:cstheme="minorHAnsi"/>
          <w:szCs w:val="24"/>
        </w:rPr>
      </w:pPr>
      <w:r w:rsidRPr="008B52BB">
        <w:rPr>
          <w:rFonts w:asciiTheme="minorHAnsi" w:hAnsiTheme="minorHAnsi" w:cstheme="minorHAnsi"/>
          <w:szCs w:val="24"/>
        </w:rPr>
        <w:t>Obec Lodhéřov, Lodhéřov 168, 378 26 Lodhéřov</w:t>
      </w:r>
    </w:p>
    <w:p w14:paraId="0176E904" w14:textId="77777777" w:rsidR="00F55446" w:rsidRPr="008B52BB" w:rsidRDefault="00F55446" w:rsidP="00F55446">
      <w:pPr>
        <w:pStyle w:val="Odstavec"/>
        <w:spacing w:after="0" w:line="240" w:lineRule="auto"/>
        <w:ind w:firstLine="0"/>
        <w:rPr>
          <w:rFonts w:asciiTheme="minorHAnsi" w:hAnsiTheme="minorHAnsi" w:cstheme="minorHAnsi"/>
          <w:szCs w:val="24"/>
        </w:rPr>
      </w:pPr>
      <w:r w:rsidRPr="008B52BB">
        <w:rPr>
          <w:rFonts w:asciiTheme="minorHAnsi" w:hAnsiTheme="minorHAnsi" w:cstheme="minorHAnsi"/>
          <w:szCs w:val="24"/>
        </w:rPr>
        <w:t>Město Deštná, nám. Míru 65, 378 25  Deštná</w:t>
      </w:r>
    </w:p>
    <w:p w14:paraId="49D5E138" w14:textId="77777777" w:rsidR="00F55446" w:rsidRPr="008B52BB" w:rsidRDefault="00F55446" w:rsidP="00F55446">
      <w:pPr>
        <w:pStyle w:val="Odstavec"/>
        <w:spacing w:after="0" w:line="240" w:lineRule="auto"/>
        <w:ind w:firstLine="0"/>
        <w:rPr>
          <w:rFonts w:asciiTheme="minorHAnsi" w:hAnsiTheme="minorHAnsi" w:cstheme="minorHAnsi"/>
          <w:szCs w:val="24"/>
        </w:rPr>
      </w:pPr>
      <w:r w:rsidRPr="008B52BB">
        <w:rPr>
          <w:rFonts w:asciiTheme="minorHAnsi" w:hAnsiTheme="minorHAnsi" w:cstheme="minorHAnsi"/>
          <w:szCs w:val="24"/>
        </w:rPr>
        <w:t>Obec Světce, Světce 15, 378 21 K. Řečice</w:t>
      </w:r>
    </w:p>
    <w:p w14:paraId="2D2E05FA" w14:textId="77777777" w:rsidR="00F55446" w:rsidRPr="008B52BB" w:rsidRDefault="00F55446" w:rsidP="00F55446">
      <w:pPr>
        <w:pStyle w:val="Odstavec"/>
        <w:spacing w:after="0" w:line="240" w:lineRule="auto"/>
        <w:ind w:firstLine="0"/>
        <w:rPr>
          <w:rFonts w:asciiTheme="minorHAnsi" w:hAnsiTheme="minorHAnsi" w:cstheme="minorHAnsi"/>
          <w:bCs/>
          <w:szCs w:val="24"/>
        </w:rPr>
      </w:pPr>
      <w:r w:rsidRPr="008B52BB">
        <w:rPr>
          <w:rFonts w:asciiTheme="minorHAnsi" w:hAnsiTheme="minorHAnsi" w:cstheme="minorHAnsi"/>
          <w:szCs w:val="24"/>
        </w:rPr>
        <w:t>Obec Horní Radouň, Horní Radouň 109, 378 42  Nová</w:t>
      </w:r>
      <w:r w:rsidRPr="008B52BB">
        <w:rPr>
          <w:rFonts w:asciiTheme="minorHAnsi" w:hAnsiTheme="minorHAnsi" w:cstheme="minorHAnsi"/>
          <w:bCs/>
          <w:szCs w:val="24"/>
        </w:rPr>
        <w:t xml:space="preserve"> Včelnice</w:t>
      </w:r>
    </w:p>
    <w:p w14:paraId="59A80496" w14:textId="562FAEF3" w:rsidR="00F55446" w:rsidRPr="008B52BB" w:rsidRDefault="00F55446" w:rsidP="00F55446">
      <w:pPr>
        <w:pStyle w:val="Odstavec"/>
        <w:spacing w:after="0" w:line="240" w:lineRule="auto"/>
        <w:ind w:firstLine="0"/>
        <w:rPr>
          <w:rFonts w:asciiTheme="minorHAnsi" w:hAnsiTheme="minorHAnsi" w:cstheme="minorHAnsi"/>
          <w:szCs w:val="24"/>
        </w:rPr>
      </w:pPr>
      <w:r w:rsidRPr="008B52BB">
        <w:rPr>
          <w:rFonts w:asciiTheme="minorHAnsi" w:hAnsiTheme="minorHAnsi" w:cstheme="minorHAnsi"/>
          <w:szCs w:val="24"/>
        </w:rPr>
        <w:t>Obec Okrouhlá Radouň, Okrouhlá Radouň 82, 378 42  Nová Včelnice</w:t>
      </w:r>
    </w:p>
    <w:p w14:paraId="7E578CC5" w14:textId="7FC0625D" w:rsidR="008B52BB" w:rsidRPr="008B52BB" w:rsidRDefault="008B52BB" w:rsidP="00F55446">
      <w:pPr>
        <w:pStyle w:val="Odstavec"/>
        <w:spacing w:after="0" w:line="240" w:lineRule="auto"/>
        <w:ind w:firstLine="0"/>
        <w:rPr>
          <w:rFonts w:asciiTheme="minorHAnsi" w:hAnsiTheme="minorHAnsi" w:cstheme="minorHAnsi"/>
          <w:szCs w:val="24"/>
        </w:rPr>
      </w:pPr>
      <w:r w:rsidRPr="008B52BB">
        <w:rPr>
          <w:rFonts w:asciiTheme="minorHAnsi" w:hAnsiTheme="minorHAnsi" w:cstheme="minorHAnsi"/>
          <w:szCs w:val="24"/>
        </w:rPr>
        <w:t>Obec Velký Ratmírov, Velký Ratmírov 25, 377 01 J. Hradec</w:t>
      </w:r>
    </w:p>
    <w:p w14:paraId="55B25ECF" w14:textId="78CCBF64" w:rsidR="00754913" w:rsidRPr="008B52BB" w:rsidRDefault="00F55446" w:rsidP="00F55446">
      <w:pPr>
        <w:pStyle w:val="Odstavec"/>
        <w:spacing w:after="0" w:line="240" w:lineRule="exact"/>
        <w:ind w:left="284" w:hanging="284"/>
        <w:rPr>
          <w:rFonts w:asciiTheme="minorHAnsi" w:hAnsiTheme="minorHAnsi" w:cstheme="minorHAnsi"/>
          <w:noProof w:val="0"/>
          <w:szCs w:val="24"/>
        </w:rPr>
      </w:pPr>
      <w:r w:rsidRPr="008B52BB">
        <w:rPr>
          <w:rFonts w:asciiTheme="minorHAnsi" w:hAnsiTheme="minorHAnsi" w:cstheme="minorHAnsi"/>
          <w:szCs w:val="24"/>
        </w:rPr>
        <w:t>Obec Kostelní Radouň, Kostelní Radouň 49, 378 42  Kostelní Radouň</w:t>
      </w:r>
    </w:p>
    <w:p w14:paraId="36EC0BC8" w14:textId="608265DE" w:rsidR="00754913" w:rsidRPr="008B52BB" w:rsidRDefault="00754913" w:rsidP="00754913">
      <w:pPr>
        <w:pStyle w:val="Odstavec"/>
        <w:spacing w:after="0" w:line="240" w:lineRule="exact"/>
        <w:ind w:firstLine="0"/>
        <w:rPr>
          <w:rStyle w:val="Siln"/>
          <w:rFonts w:asciiTheme="minorHAnsi" w:hAnsiTheme="minorHAnsi" w:cstheme="minorHAnsi"/>
          <w:b w:val="0"/>
          <w:szCs w:val="24"/>
        </w:rPr>
      </w:pPr>
      <w:r w:rsidRPr="008B52BB">
        <w:rPr>
          <w:rFonts w:asciiTheme="minorHAnsi" w:hAnsiTheme="minorHAnsi" w:cstheme="minorHAnsi"/>
          <w:szCs w:val="24"/>
        </w:rPr>
        <w:t>ČSAD Jindřichův Hradec</w:t>
      </w:r>
      <w:r w:rsidR="00D027C8">
        <w:rPr>
          <w:rFonts w:asciiTheme="minorHAnsi" w:hAnsiTheme="minorHAnsi" w:cstheme="minorHAnsi"/>
          <w:szCs w:val="24"/>
        </w:rPr>
        <w:t xml:space="preserve"> s.r.o.</w:t>
      </w:r>
      <w:r w:rsidRPr="008B52BB">
        <w:rPr>
          <w:rFonts w:asciiTheme="minorHAnsi" w:hAnsiTheme="minorHAnsi" w:cstheme="minorHAnsi"/>
          <w:szCs w:val="24"/>
        </w:rPr>
        <w:t>, U Nádraží 694/II, 377 14 J. Hradec</w:t>
      </w:r>
    </w:p>
    <w:p w14:paraId="28CDA20E" w14:textId="6820AFD7" w:rsidR="00DC6BCD" w:rsidRPr="008B52BB" w:rsidRDefault="00D502BC" w:rsidP="00754913">
      <w:pPr>
        <w:pStyle w:val="Odstavec"/>
        <w:spacing w:after="0" w:line="240" w:lineRule="auto"/>
        <w:ind w:firstLine="0"/>
        <w:rPr>
          <w:rFonts w:asciiTheme="minorHAnsi" w:hAnsiTheme="minorHAnsi" w:cstheme="minorHAnsi"/>
          <w:color w:val="000000"/>
          <w:szCs w:val="24"/>
        </w:rPr>
      </w:pPr>
      <w:r w:rsidRPr="008B52BB">
        <w:rPr>
          <w:rFonts w:asciiTheme="minorHAnsi" w:hAnsiTheme="minorHAnsi" w:cstheme="minorHAnsi"/>
          <w:szCs w:val="24"/>
        </w:rPr>
        <w:t>ČSAD AUTOBUSY České Budějovice a.s., Hálkova 781/9, 370 04 Č. Budějovice</w:t>
      </w:r>
    </w:p>
    <w:p w14:paraId="736DC64F" w14:textId="77777777" w:rsidR="00754913" w:rsidRPr="00754913" w:rsidRDefault="00754913" w:rsidP="00754913">
      <w:pPr>
        <w:pStyle w:val="Odstavec"/>
        <w:spacing w:after="0" w:line="240" w:lineRule="auto"/>
        <w:ind w:firstLine="0"/>
        <w:rPr>
          <w:rFonts w:asciiTheme="minorHAnsi" w:hAnsiTheme="minorHAnsi" w:cstheme="minorHAnsi"/>
          <w:bCs/>
          <w:szCs w:val="24"/>
        </w:rPr>
      </w:pPr>
    </w:p>
    <w:p w14:paraId="3A30C98F" w14:textId="77777777" w:rsidR="00BC7FC0" w:rsidRPr="00754913" w:rsidRDefault="00BC7FC0" w:rsidP="00CD2D14">
      <w:pPr>
        <w:jc w:val="both"/>
        <w:rPr>
          <w:rFonts w:asciiTheme="minorHAnsi" w:hAnsiTheme="minorHAnsi" w:cstheme="minorHAnsi"/>
          <w:b/>
          <w:bCs/>
        </w:rPr>
      </w:pPr>
      <w:r w:rsidRPr="00754913">
        <w:rPr>
          <w:rFonts w:asciiTheme="minorHAnsi" w:hAnsiTheme="minorHAnsi" w:cstheme="minorHAnsi"/>
          <w:b/>
          <w:bCs/>
        </w:rPr>
        <w:t>Odůvodnění:</w:t>
      </w:r>
    </w:p>
    <w:p w14:paraId="47C47D09" w14:textId="6969EA0B" w:rsidR="00BC7FC0" w:rsidRPr="00754913" w:rsidRDefault="00E27A45" w:rsidP="00285B54">
      <w:pPr>
        <w:tabs>
          <w:tab w:val="right" w:pos="9072"/>
        </w:tabs>
        <w:jc w:val="both"/>
        <w:rPr>
          <w:rFonts w:asciiTheme="minorHAnsi" w:hAnsiTheme="minorHAnsi" w:cstheme="minorHAnsi"/>
        </w:rPr>
      </w:pPr>
      <w:r w:rsidRPr="00754913">
        <w:rPr>
          <w:rFonts w:asciiTheme="minorHAnsi" w:hAnsiTheme="minorHAnsi" w:cstheme="minorHAnsi"/>
        </w:rPr>
        <w:t>Vzhledem k tomu, že rozhodnutím bylo vyhověno všem účastníků</w:t>
      </w:r>
      <w:r w:rsidR="00CD49CB" w:rsidRPr="00754913">
        <w:rPr>
          <w:rFonts w:asciiTheme="minorHAnsi" w:hAnsiTheme="minorHAnsi" w:cstheme="minorHAnsi"/>
        </w:rPr>
        <w:t>m</w:t>
      </w:r>
      <w:r w:rsidRPr="00754913">
        <w:rPr>
          <w:rFonts w:asciiTheme="minorHAnsi" w:hAnsiTheme="minorHAnsi" w:cstheme="minorHAnsi"/>
        </w:rPr>
        <w:t xml:space="preserve"> řízení v plném </w:t>
      </w:r>
      <w:r w:rsidR="00246D48" w:rsidRPr="00754913">
        <w:rPr>
          <w:rFonts w:asciiTheme="minorHAnsi" w:hAnsiTheme="minorHAnsi" w:cstheme="minorHAnsi"/>
        </w:rPr>
        <w:t>rozsahu,</w:t>
      </w:r>
      <w:r w:rsidRPr="00754913">
        <w:rPr>
          <w:rFonts w:asciiTheme="minorHAnsi" w:hAnsiTheme="minorHAnsi" w:cstheme="minorHAnsi"/>
        </w:rPr>
        <w:t xml:space="preserve"> a protože se jedná o věc jasnou a jednoduchou, upouští správní orgán podle § 68 odst. 4 zákona č. 500/2004 Sb., správní řád, od odůvodnění.</w:t>
      </w:r>
    </w:p>
    <w:p w14:paraId="1F449D90" w14:textId="77777777" w:rsidR="00285B54" w:rsidRPr="00754913" w:rsidRDefault="00285B54" w:rsidP="00285B54">
      <w:pPr>
        <w:tabs>
          <w:tab w:val="right" w:pos="9072"/>
        </w:tabs>
        <w:jc w:val="both"/>
        <w:rPr>
          <w:rFonts w:asciiTheme="minorHAnsi" w:hAnsiTheme="minorHAnsi" w:cstheme="minorHAnsi"/>
        </w:rPr>
      </w:pPr>
    </w:p>
    <w:p w14:paraId="57FDA014" w14:textId="77777777" w:rsidR="00BC7FC0" w:rsidRPr="00754913" w:rsidRDefault="00BC7FC0" w:rsidP="00CD2D14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54913">
        <w:rPr>
          <w:rFonts w:asciiTheme="minorHAnsi" w:hAnsiTheme="minorHAnsi" w:cstheme="minorHAnsi"/>
          <w:b/>
          <w:bCs/>
          <w:sz w:val="22"/>
          <w:szCs w:val="22"/>
        </w:rPr>
        <w:t>Poučení:</w:t>
      </w:r>
    </w:p>
    <w:p w14:paraId="169831C1" w14:textId="77777777" w:rsidR="00E27A45" w:rsidRPr="00754913" w:rsidRDefault="00E27A45" w:rsidP="00CD2D14">
      <w:pPr>
        <w:pStyle w:val="Odstavec"/>
        <w:spacing w:after="0" w:line="240" w:lineRule="auto"/>
        <w:ind w:firstLine="0"/>
        <w:rPr>
          <w:rFonts w:asciiTheme="minorHAnsi" w:hAnsiTheme="minorHAnsi" w:cstheme="minorHAnsi"/>
          <w:sz w:val="22"/>
        </w:rPr>
      </w:pPr>
      <w:r w:rsidRPr="00754913">
        <w:rPr>
          <w:rFonts w:asciiTheme="minorHAnsi" w:hAnsiTheme="minorHAnsi" w:cstheme="minorHAnsi"/>
          <w:sz w:val="22"/>
        </w:rPr>
        <w:t xml:space="preserve">Proti tomuto rozhodnutí může účastník řízení podat odvolání, ve kterém se uvede v jakém rozsahu se rozhodnutí napadá a dále namítaný rozpor s právními předpisy nebo nesprávnost rozhodnutí nebo řízení, jež mu předcházelo, ve lhůtě 15 dnů od jeho oznámení k odboru dopravy a SH Krajského úřadu Jihočeského kraje v Českých Budějovicích, podáním učiněným u zdejšího odboru dopravy Městského úřadu Jindřichův Hradec. </w:t>
      </w:r>
    </w:p>
    <w:p w14:paraId="30094875" w14:textId="77777777" w:rsidR="00E90E80" w:rsidRPr="00754913" w:rsidRDefault="00E27A45" w:rsidP="00E90E80">
      <w:pPr>
        <w:keepNext/>
        <w:jc w:val="both"/>
        <w:rPr>
          <w:rFonts w:asciiTheme="minorHAnsi" w:hAnsiTheme="minorHAnsi" w:cstheme="minorHAnsi"/>
          <w:sz w:val="22"/>
          <w:szCs w:val="20"/>
        </w:rPr>
      </w:pPr>
      <w:r w:rsidRPr="00754913">
        <w:rPr>
          <w:rFonts w:asciiTheme="minorHAnsi" w:hAnsiTheme="minorHAnsi" w:cstheme="minorHAnsi"/>
          <w:sz w:val="22"/>
          <w:szCs w:val="20"/>
        </w:rPr>
        <w:t>Odvolání se podává v počtu stejnopisů shodných s počtem účastníků řízení. Nepodá-li účastník potřebný počet stejnopisů, vyhotoví je na jeho náklady Městský úřad J</w:t>
      </w:r>
      <w:r w:rsidR="00246D48" w:rsidRPr="00754913">
        <w:rPr>
          <w:rFonts w:asciiTheme="minorHAnsi" w:hAnsiTheme="minorHAnsi" w:cstheme="minorHAnsi"/>
          <w:sz w:val="22"/>
          <w:szCs w:val="20"/>
        </w:rPr>
        <w:t>indřichův</w:t>
      </w:r>
      <w:r w:rsidRPr="00754913">
        <w:rPr>
          <w:rFonts w:asciiTheme="minorHAnsi" w:hAnsiTheme="minorHAnsi" w:cstheme="minorHAnsi"/>
          <w:sz w:val="22"/>
          <w:szCs w:val="20"/>
        </w:rPr>
        <w:t xml:space="preserve"> Hradec</w:t>
      </w:r>
      <w:r w:rsidR="00CE17AD" w:rsidRPr="00754913">
        <w:rPr>
          <w:rFonts w:asciiTheme="minorHAnsi" w:hAnsiTheme="minorHAnsi" w:cstheme="minorHAnsi"/>
          <w:sz w:val="22"/>
          <w:szCs w:val="20"/>
        </w:rPr>
        <w:t>,</w:t>
      </w:r>
      <w:r w:rsidRPr="00754913">
        <w:rPr>
          <w:rFonts w:asciiTheme="minorHAnsi" w:hAnsiTheme="minorHAnsi" w:cstheme="minorHAnsi"/>
          <w:sz w:val="22"/>
          <w:szCs w:val="20"/>
        </w:rPr>
        <w:t xml:space="preserve"> odb</w:t>
      </w:r>
      <w:r w:rsidR="00246D48" w:rsidRPr="00754913">
        <w:rPr>
          <w:rFonts w:asciiTheme="minorHAnsi" w:hAnsiTheme="minorHAnsi" w:cstheme="minorHAnsi"/>
          <w:sz w:val="22"/>
          <w:szCs w:val="20"/>
        </w:rPr>
        <w:t>or</w:t>
      </w:r>
      <w:r w:rsidRPr="00754913">
        <w:rPr>
          <w:rFonts w:asciiTheme="minorHAnsi" w:hAnsiTheme="minorHAnsi" w:cstheme="minorHAnsi"/>
          <w:sz w:val="22"/>
          <w:szCs w:val="20"/>
        </w:rPr>
        <w:t xml:space="preserve"> dopravy. Podané odvolání nemá podle § 24 odst. 4 zákona o pozemních komunikacích, ve znění pozdějších předpisů, </w:t>
      </w:r>
      <w:r w:rsidR="00246D48" w:rsidRPr="00754913">
        <w:rPr>
          <w:rFonts w:asciiTheme="minorHAnsi" w:hAnsiTheme="minorHAnsi" w:cstheme="minorHAnsi"/>
          <w:sz w:val="22"/>
          <w:szCs w:val="20"/>
        </w:rPr>
        <w:t>odkladný</w:t>
      </w:r>
      <w:r w:rsidRPr="00754913">
        <w:rPr>
          <w:rFonts w:asciiTheme="minorHAnsi" w:hAnsiTheme="minorHAnsi" w:cstheme="minorHAnsi"/>
          <w:sz w:val="22"/>
          <w:szCs w:val="20"/>
        </w:rPr>
        <w:t xml:space="preserve"> účinek.  Odvolání jen proti odůvodnění rozhodnutí je nepřípustné.</w:t>
      </w:r>
    </w:p>
    <w:p w14:paraId="3F04BBF4" w14:textId="77777777" w:rsidR="00E90E80" w:rsidRPr="00754913" w:rsidRDefault="00E90E80" w:rsidP="00E90E80">
      <w:pPr>
        <w:keepNext/>
        <w:jc w:val="both"/>
        <w:rPr>
          <w:rFonts w:asciiTheme="minorHAnsi" w:hAnsiTheme="minorHAnsi" w:cstheme="minorHAnsi"/>
          <w:sz w:val="22"/>
          <w:szCs w:val="20"/>
        </w:rPr>
      </w:pPr>
    </w:p>
    <w:p w14:paraId="776D2677" w14:textId="041DAFA8" w:rsidR="00E90E80" w:rsidRDefault="00E90E80" w:rsidP="00E90E80">
      <w:pPr>
        <w:keepNext/>
        <w:jc w:val="both"/>
        <w:rPr>
          <w:rFonts w:asciiTheme="minorHAnsi" w:hAnsiTheme="minorHAnsi" w:cstheme="minorHAnsi"/>
          <w:sz w:val="22"/>
          <w:szCs w:val="20"/>
        </w:rPr>
      </w:pPr>
      <w:r w:rsidRPr="00754913">
        <w:rPr>
          <w:rFonts w:asciiTheme="minorHAnsi" w:hAnsiTheme="minorHAnsi" w:cstheme="minorHAnsi"/>
          <w:sz w:val="22"/>
          <w:szCs w:val="20"/>
        </w:rPr>
        <w:tab/>
      </w:r>
    </w:p>
    <w:p w14:paraId="01E87E9A" w14:textId="4F4D80C2" w:rsidR="00754913" w:rsidRDefault="00754913" w:rsidP="00E90E80">
      <w:pPr>
        <w:keepNext/>
        <w:jc w:val="both"/>
        <w:rPr>
          <w:rFonts w:asciiTheme="minorHAnsi" w:hAnsiTheme="minorHAnsi" w:cstheme="minorHAnsi"/>
          <w:sz w:val="22"/>
          <w:szCs w:val="20"/>
        </w:rPr>
      </w:pPr>
    </w:p>
    <w:p w14:paraId="6B516FC3" w14:textId="402A5AC8" w:rsidR="00754913" w:rsidRPr="00A940AD" w:rsidRDefault="00A940AD" w:rsidP="00E90E80">
      <w:pPr>
        <w:keepNext/>
        <w:jc w:val="both"/>
        <w:rPr>
          <w:rFonts w:asciiTheme="minorHAnsi" w:hAnsiTheme="minorHAnsi" w:cstheme="minorHAnsi"/>
          <w:i/>
          <w:iCs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Pr="00A940AD">
        <w:rPr>
          <w:rFonts w:asciiTheme="minorHAnsi" w:hAnsiTheme="minorHAnsi" w:cstheme="minorHAnsi"/>
          <w:i/>
          <w:iCs/>
          <w:sz w:val="22"/>
          <w:szCs w:val="20"/>
        </w:rPr>
        <w:t>Otisk úředního razítka</w:t>
      </w:r>
    </w:p>
    <w:p w14:paraId="7E90384B" w14:textId="6C9A52F3" w:rsidR="003E42B7" w:rsidRPr="00754913" w:rsidRDefault="004E13A4" w:rsidP="00E90E80">
      <w:pPr>
        <w:keepNext/>
        <w:jc w:val="both"/>
        <w:rPr>
          <w:rFonts w:asciiTheme="minorHAnsi" w:hAnsiTheme="minorHAnsi" w:cstheme="minorHAnsi"/>
          <w:sz w:val="22"/>
          <w:szCs w:val="22"/>
        </w:rPr>
      </w:pPr>
      <w:r w:rsidRPr="00754913">
        <w:rPr>
          <w:rFonts w:asciiTheme="minorHAnsi" w:hAnsiTheme="minorHAnsi" w:cstheme="minorHAnsi"/>
          <w:i/>
          <w:sz w:val="20"/>
          <w:szCs w:val="20"/>
        </w:rPr>
        <w:tab/>
      </w:r>
    </w:p>
    <w:p w14:paraId="2A7D4652" w14:textId="039896D0" w:rsidR="003E42B7" w:rsidRPr="00754913" w:rsidRDefault="003E42B7" w:rsidP="003E42B7">
      <w:pPr>
        <w:rPr>
          <w:rFonts w:asciiTheme="minorHAnsi" w:hAnsiTheme="minorHAnsi" w:cstheme="minorHAnsi"/>
          <w:sz w:val="20"/>
          <w:szCs w:val="20"/>
        </w:rPr>
      </w:pPr>
      <w:r w:rsidRPr="00754913">
        <w:rPr>
          <w:rFonts w:asciiTheme="minorHAnsi" w:hAnsiTheme="minorHAnsi" w:cstheme="minorHAnsi"/>
          <w:sz w:val="20"/>
          <w:szCs w:val="20"/>
        </w:rPr>
        <w:t xml:space="preserve">Ing. Zbyněk Heřman </w:t>
      </w:r>
      <w:r w:rsidR="00A940AD">
        <w:rPr>
          <w:rFonts w:asciiTheme="minorHAnsi" w:hAnsiTheme="minorHAnsi" w:cstheme="minorHAnsi"/>
          <w:sz w:val="20"/>
          <w:szCs w:val="20"/>
        </w:rPr>
        <w:t>v.r.</w:t>
      </w:r>
    </w:p>
    <w:p w14:paraId="22FF8F3C" w14:textId="058ADF60" w:rsidR="003E42B7" w:rsidRDefault="003E42B7" w:rsidP="002B4B1E">
      <w:pPr>
        <w:spacing w:after="440"/>
        <w:rPr>
          <w:rFonts w:asciiTheme="minorHAnsi" w:hAnsiTheme="minorHAnsi" w:cstheme="minorHAnsi"/>
          <w:sz w:val="20"/>
          <w:szCs w:val="20"/>
        </w:rPr>
      </w:pPr>
      <w:r w:rsidRPr="00754913">
        <w:rPr>
          <w:rFonts w:asciiTheme="minorHAnsi" w:hAnsiTheme="minorHAnsi" w:cstheme="minorHAnsi"/>
          <w:sz w:val="20"/>
          <w:szCs w:val="20"/>
        </w:rPr>
        <w:t xml:space="preserve">vedoucí odboru </w:t>
      </w:r>
    </w:p>
    <w:p w14:paraId="3BA824AA" w14:textId="77777777" w:rsidR="00D027C8" w:rsidRPr="00754913" w:rsidRDefault="00D027C8" w:rsidP="002B4B1E">
      <w:pPr>
        <w:spacing w:after="440"/>
        <w:rPr>
          <w:rFonts w:asciiTheme="minorHAnsi" w:hAnsiTheme="minorHAnsi" w:cstheme="minorHAnsi"/>
          <w:sz w:val="20"/>
          <w:szCs w:val="20"/>
        </w:rPr>
      </w:pPr>
    </w:p>
    <w:p w14:paraId="55CDC863" w14:textId="77777777" w:rsidR="000457B4" w:rsidRPr="00754913" w:rsidRDefault="00BC7FC0" w:rsidP="002E68E7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754913">
        <w:rPr>
          <w:rFonts w:asciiTheme="minorHAnsi" w:hAnsiTheme="minorHAnsi" w:cstheme="minorHAnsi"/>
          <w:b/>
          <w:sz w:val="22"/>
          <w:szCs w:val="22"/>
          <w:lang w:eastAsia="en-US"/>
        </w:rPr>
        <w:lastRenderedPageBreak/>
        <w:t>Rozdělovník</w:t>
      </w:r>
    </w:p>
    <w:p w14:paraId="215F06ED" w14:textId="58570EB9" w:rsidR="0019103A" w:rsidRPr="0073119E" w:rsidRDefault="00434434" w:rsidP="000457B4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119E">
        <w:rPr>
          <w:rFonts w:asciiTheme="minorHAnsi" w:hAnsiTheme="minorHAnsi" w:cstheme="minorHAnsi"/>
          <w:b/>
          <w:bCs/>
          <w:sz w:val="22"/>
          <w:szCs w:val="22"/>
        </w:rPr>
        <w:t>Účastníci řízení</w:t>
      </w:r>
    </w:p>
    <w:p w14:paraId="13F98AF7" w14:textId="76C4D8D1" w:rsidR="0073119E" w:rsidRPr="0073119E" w:rsidRDefault="0073119E" w:rsidP="0073119E">
      <w:pPr>
        <w:pStyle w:val="Odstavec1"/>
        <w:spacing w:after="0" w:line="240" w:lineRule="au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73119E">
        <w:rPr>
          <w:rFonts w:asciiTheme="minorHAnsi" w:hAnsiTheme="minorHAnsi" w:cstheme="minorHAnsi"/>
          <w:bCs/>
          <w:sz w:val="22"/>
          <w:szCs w:val="22"/>
        </w:rPr>
        <w:t>EDIKT a.s., Rudolfovská 461/95, 370 01 Č. Budějovice zastoupená na základě plné moci právnickou osobou Signistav s.r.o., Na Návsi 3, 373 61 Hrdějovice</w:t>
      </w:r>
    </w:p>
    <w:p w14:paraId="6754F3BB" w14:textId="77777777" w:rsidR="0073119E" w:rsidRPr="0073119E" w:rsidRDefault="0073119E" w:rsidP="0073119E">
      <w:pPr>
        <w:spacing w:line="240" w:lineRule="exact"/>
        <w:rPr>
          <w:rFonts w:asciiTheme="minorHAnsi" w:hAnsiTheme="minorHAnsi" w:cstheme="minorHAnsi"/>
          <w:bCs/>
          <w:sz w:val="22"/>
          <w:szCs w:val="22"/>
        </w:rPr>
      </w:pPr>
      <w:r w:rsidRPr="0073119E">
        <w:rPr>
          <w:rFonts w:asciiTheme="minorHAnsi" w:hAnsiTheme="minorHAnsi" w:cstheme="minorHAnsi"/>
          <w:bCs/>
          <w:sz w:val="22"/>
          <w:szCs w:val="22"/>
          <w:lang w:val="x-none"/>
        </w:rPr>
        <w:t>Správ</w:t>
      </w:r>
      <w:r w:rsidRPr="0073119E">
        <w:rPr>
          <w:rFonts w:asciiTheme="minorHAnsi" w:hAnsiTheme="minorHAnsi" w:cstheme="minorHAnsi"/>
          <w:bCs/>
          <w:sz w:val="22"/>
          <w:szCs w:val="22"/>
        </w:rPr>
        <w:t>a</w:t>
      </w:r>
      <w:r w:rsidRPr="0073119E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 a údržb</w:t>
      </w:r>
      <w:r w:rsidRPr="0073119E">
        <w:rPr>
          <w:rFonts w:asciiTheme="minorHAnsi" w:hAnsiTheme="minorHAnsi" w:cstheme="minorHAnsi"/>
          <w:bCs/>
          <w:sz w:val="22"/>
          <w:szCs w:val="22"/>
        </w:rPr>
        <w:t>a</w:t>
      </w:r>
      <w:r w:rsidRPr="0073119E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 silnic Jihočeského kraje, </w:t>
      </w:r>
      <w:proofErr w:type="spellStart"/>
      <w:r w:rsidRPr="0073119E">
        <w:rPr>
          <w:rFonts w:asciiTheme="minorHAnsi" w:hAnsiTheme="minorHAnsi" w:cstheme="minorHAnsi"/>
          <w:bCs/>
          <w:sz w:val="22"/>
          <w:szCs w:val="22"/>
        </w:rPr>
        <w:t>Jarošovská</w:t>
      </w:r>
      <w:proofErr w:type="spellEnd"/>
      <w:r w:rsidRPr="0073119E">
        <w:rPr>
          <w:rFonts w:asciiTheme="minorHAnsi" w:hAnsiTheme="minorHAnsi" w:cstheme="minorHAnsi"/>
          <w:bCs/>
          <w:sz w:val="22"/>
          <w:szCs w:val="22"/>
        </w:rPr>
        <w:t xml:space="preserve"> 1126/II, 377 01 J. Hradec</w:t>
      </w:r>
    </w:p>
    <w:p w14:paraId="0ADA7BF4" w14:textId="77777777" w:rsidR="0073119E" w:rsidRPr="0073119E" w:rsidRDefault="0073119E" w:rsidP="0073119E">
      <w:pPr>
        <w:pStyle w:val="Odstavec"/>
        <w:spacing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73119E">
        <w:rPr>
          <w:rFonts w:asciiTheme="minorHAnsi" w:hAnsiTheme="minorHAnsi" w:cstheme="minorHAnsi"/>
          <w:sz w:val="22"/>
          <w:szCs w:val="22"/>
        </w:rPr>
        <w:t>Město Jindřichův Hradec, Klášterská 135/II</w:t>
      </w:r>
    </w:p>
    <w:p w14:paraId="7AD20519" w14:textId="77777777" w:rsidR="0073119E" w:rsidRPr="0073119E" w:rsidRDefault="0073119E" w:rsidP="0073119E">
      <w:pPr>
        <w:pStyle w:val="Odstavec"/>
        <w:spacing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73119E">
        <w:rPr>
          <w:rFonts w:asciiTheme="minorHAnsi" w:hAnsiTheme="minorHAnsi" w:cstheme="minorHAnsi"/>
          <w:sz w:val="22"/>
          <w:szCs w:val="22"/>
        </w:rPr>
        <w:t>Obec Lodhéřov, Lodhéřov 168, 378 26 Lodhéřov</w:t>
      </w:r>
    </w:p>
    <w:p w14:paraId="661A7888" w14:textId="77777777" w:rsidR="0073119E" w:rsidRPr="0073119E" w:rsidRDefault="0073119E" w:rsidP="0073119E">
      <w:pPr>
        <w:pStyle w:val="Odstavec"/>
        <w:spacing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73119E">
        <w:rPr>
          <w:rFonts w:asciiTheme="minorHAnsi" w:hAnsiTheme="minorHAnsi" w:cstheme="minorHAnsi"/>
          <w:sz w:val="22"/>
          <w:szCs w:val="22"/>
        </w:rPr>
        <w:t>Město Deštná, nám. Míru 65, 378 25  Deštná</w:t>
      </w:r>
    </w:p>
    <w:p w14:paraId="208EDB57" w14:textId="77777777" w:rsidR="0073119E" w:rsidRPr="0073119E" w:rsidRDefault="0073119E" w:rsidP="0073119E">
      <w:pPr>
        <w:pStyle w:val="Odstavec"/>
        <w:spacing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73119E">
        <w:rPr>
          <w:rFonts w:asciiTheme="minorHAnsi" w:hAnsiTheme="minorHAnsi" w:cstheme="minorHAnsi"/>
          <w:sz w:val="22"/>
          <w:szCs w:val="22"/>
        </w:rPr>
        <w:t>Obec Světce, Světce 15, 378 21 K. Řečice</w:t>
      </w:r>
    </w:p>
    <w:p w14:paraId="23815B98" w14:textId="77777777" w:rsidR="0073119E" w:rsidRPr="008B52BB" w:rsidRDefault="0073119E" w:rsidP="0073119E">
      <w:pPr>
        <w:pStyle w:val="Odstavec"/>
        <w:spacing w:after="0" w:line="240" w:lineRule="au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B52BB">
        <w:rPr>
          <w:rFonts w:asciiTheme="minorHAnsi" w:hAnsiTheme="minorHAnsi" w:cstheme="minorHAnsi"/>
          <w:sz w:val="22"/>
          <w:szCs w:val="22"/>
        </w:rPr>
        <w:t>Obec Horní Radouň, Horní Radouň 109, 378 42  Nová</w:t>
      </w:r>
      <w:r w:rsidRPr="008B52BB">
        <w:rPr>
          <w:rFonts w:asciiTheme="minorHAnsi" w:hAnsiTheme="minorHAnsi" w:cstheme="minorHAnsi"/>
          <w:bCs/>
          <w:sz w:val="22"/>
          <w:szCs w:val="22"/>
        </w:rPr>
        <w:t xml:space="preserve"> Včelnice</w:t>
      </w:r>
    </w:p>
    <w:p w14:paraId="34A39888" w14:textId="77777777" w:rsidR="0073119E" w:rsidRPr="008B52BB" w:rsidRDefault="0073119E" w:rsidP="0073119E">
      <w:pPr>
        <w:pStyle w:val="Odstavec"/>
        <w:spacing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8B52BB">
        <w:rPr>
          <w:rFonts w:asciiTheme="minorHAnsi" w:hAnsiTheme="minorHAnsi" w:cstheme="minorHAnsi"/>
          <w:sz w:val="22"/>
          <w:szCs w:val="22"/>
        </w:rPr>
        <w:t>Obec Okrouhlá Radouň, Okrouhlá Radouň 82, 378 42  Nová Včelnice</w:t>
      </w:r>
    </w:p>
    <w:p w14:paraId="031F69BC" w14:textId="469C48E7" w:rsidR="0073119E" w:rsidRPr="008B52BB" w:rsidRDefault="0073119E" w:rsidP="0073119E">
      <w:pPr>
        <w:pStyle w:val="Odstavec"/>
        <w:spacing w:after="0" w:line="240" w:lineRule="exac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B52BB">
        <w:rPr>
          <w:rFonts w:asciiTheme="minorHAnsi" w:hAnsiTheme="minorHAnsi" w:cstheme="minorHAnsi"/>
          <w:sz w:val="22"/>
          <w:szCs w:val="22"/>
        </w:rPr>
        <w:t>Obec Kostelní Radouň, Kostelní Radouň 49, 378 42  Kostelní Radouň</w:t>
      </w:r>
    </w:p>
    <w:p w14:paraId="74A58F92" w14:textId="0E81C316" w:rsidR="008B52BB" w:rsidRPr="008B52BB" w:rsidRDefault="008B52BB" w:rsidP="0073119E">
      <w:pPr>
        <w:pStyle w:val="Odstavec"/>
        <w:spacing w:after="0" w:line="240" w:lineRule="exact"/>
        <w:ind w:left="284" w:hanging="284"/>
        <w:rPr>
          <w:rFonts w:asciiTheme="minorHAnsi" w:hAnsiTheme="minorHAnsi" w:cstheme="minorHAnsi"/>
          <w:noProof w:val="0"/>
          <w:sz w:val="22"/>
          <w:szCs w:val="22"/>
        </w:rPr>
      </w:pPr>
      <w:r w:rsidRPr="008B52BB">
        <w:rPr>
          <w:rFonts w:asciiTheme="minorHAnsi" w:hAnsiTheme="minorHAnsi" w:cstheme="minorHAnsi"/>
          <w:sz w:val="22"/>
          <w:szCs w:val="28"/>
        </w:rPr>
        <w:t>Obec Velký Ratmírov, Velký Ratmírov 25, 377 01 J. Hradec</w:t>
      </w:r>
    </w:p>
    <w:p w14:paraId="6727F9FB" w14:textId="4459DDD8" w:rsidR="0073119E" w:rsidRPr="008B52BB" w:rsidRDefault="0073119E" w:rsidP="0073119E">
      <w:pPr>
        <w:pStyle w:val="Odstavec"/>
        <w:spacing w:after="0" w:line="240" w:lineRule="exact"/>
        <w:ind w:firstLine="0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8B52BB">
        <w:rPr>
          <w:rFonts w:asciiTheme="minorHAnsi" w:hAnsiTheme="minorHAnsi" w:cstheme="minorHAnsi"/>
          <w:sz w:val="22"/>
          <w:szCs w:val="22"/>
        </w:rPr>
        <w:t>ČSAD Jindřichův Hradec</w:t>
      </w:r>
      <w:r w:rsidR="00D027C8">
        <w:rPr>
          <w:rFonts w:asciiTheme="minorHAnsi" w:hAnsiTheme="minorHAnsi" w:cstheme="minorHAnsi"/>
          <w:sz w:val="22"/>
          <w:szCs w:val="22"/>
        </w:rPr>
        <w:t xml:space="preserve"> s.r.o.</w:t>
      </w:r>
      <w:r w:rsidRPr="008B52BB">
        <w:rPr>
          <w:rFonts w:asciiTheme="minorHAnsi" w:hAnsiTheme="minorHAnsi" w:cstheme="minorHAnsi"/>
          <w:sz w:val="22"/>
          <w:szCs w:val="22"/>
        </w:rPr>
        <w:t>, U Nádraží 694/II, 377 14 J. Hradec</w:t>
      </w:r>
    </w:p>
    <w:p w14:paraId="7BD447CD" w14:textId="091D573F" w:rsidR="0019103A" w:rsidRPr="0073119E" w:rsidRDefault="0073119E" w:rsidP="00754913">
      <w:pPr>
        <w:pStyle w:val="Odstavec"/>
        <w:spacing w:after="0" w:line="240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73119E">
        <w:rPr>
          <w:rFonts w:asciiTheme="minorHAnsi" w:hAnsiTheme="minorHAnsi" w:cstheme="minorHAnsi"/>
          <w:sz w:val="22"/>
          <w:szCs w:val="22"/>
        </w:rPr>
        <w:t>ČSAD AUTOBUSY České Budějovice a.s., Hálkova 781/9, 370 04 Č. Budějovice</w:t>
      </w:r>
    </w:p>
    <w:p w14:paraId="0ED97C08" w14:textId="3066B4BC" w:rsidR="00AD3B95" w:rsidRPr="0073119E" w:rsidRDefault="00AD3B95" w:rsidP="000457B4">
      <w:pPr>
        <w:pStyle w:val="Odstavec"/>
        <w:spacing w:after="0" w:line="240" w:lineRule="auto"/>
        <w:ind w:left="284" w:hanging="284"/>
        <w:rPr>
          <w:rFonts w:asciiTheme="minorHAnsi" w:hAnsiTheme="minorHAnsi" w:cstheme="minorHAnsi"/>
          <w:b/>
          <w:bCs/>
          <w:noProof w:val="0"/>
          <w:sz w:val="22"/>
          <w:szCs w:val="22"/>
        </w:rPr>
      </w:pPr>
      <w:r w:rsidRPr="0073119E">
        <w:rPr>
          <w:rFonts w:asciiTheme="minorHAnsi" w:hAnsiTheme="minorHAnsi" w:cstheme="minorHAnsi"/>
          <w:b/>
          <w:bCs/>
          <w:noProof w:val="0"/>
          <w:sz w:val="22"/>
          <w:szCs w:val="22"/>
        </w:rPr>
        <w:t>Dotčené orgány</w:t>
      </w:r>
    </w:p>
    <w:p w14:paraId="2555F04A" w14:textId="46A08B6C" w:rsidR="00AD3B95" w:rsidRDefault="00AD3B95" w:rsidP="002E68E7">
      <w:pPr>
        <w:pStyle w:val="Odstavec8"/>
        <w:suppressAutoHyphens w:val="0"/>
        <w:spacing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proofErr w:type="spellStart"/>
      <w:r w:rsidRPr="0073119E">
        <w:rPr>
          <w:rFonts w:asciiTheme="minorHAnsi" w:hAnsiTheme="minorHAnsi" w:cstheme="minorHAnsi"/>
          <w:sz w:val="22"/>
          <w:szCs w:val="22"/>
        </w:rPr>
        <w:t>KŘPJčK</w:t>
      </w:r>
      <w:proofErr w:type="spellEnd"/>
      <w:r w:rsidRPr="0073119E">
        <w:rPr>
          <w:rFonts w:asciiTheme="minorHAnsi" w:hAnsiTheme="minorHAnsi" w:cstheme="minorHAnsi"/>
          <w:sz w:val="22"/>
          <w:szCs w:val="22"/>
        </w:rPr>
        <w:t xml:space="preserve">, Územní </w:t>
      </w:r>
      <w:proofErr w:type="spellStart"/>
      <w:r w:rsidRPr="0073119E">
        <w:rPr>
          <w:rFonts w:asciiTheme="minorHAnsi" w:hAnsiTheme="minorHAnsi" w:cstheme="minorHAnsi"/>
          <w:sz w:val="22"/>
          <w:szCs w:val="22"/>
        </w:rPr>
        <w:t>odb</w:t>
      </w:r>
      <w:proofErr w:type="spellEnd"/>
      <w:r w:rsidRPr="0073119E">
        <w:rPr>
          <w:rFonts w:asciiTheme="minorHAnsi" w:hAnsiTheme="minorHAnsi" w:cstheme="minorHAnsi"/>
          <w:sz w:val="22"/>
          <w:szCs w:val="22"/>
        </w:rPr>
        <w:t xml:space="preserve">. J. Hradec, DI, Nádražní 567/II, 377 46 J. Hradec </w:t>
      </w:r>
    </w:p>
    <w:p w14:paraId="2B2BC52F" w14:textId="77777777" w:rsidR="00D027C8" w:rsidRPr="00D502BC" w:rsidRDefault="00D027C8" w:rsidP="00D027C8">
      <w:pPr>
        <w:pStyle w:val="Odstavec"/>
        <w:spacing w:after="0" w:line="240" w:lineRule="exact"/>
        <w:ind w:firstLine="0"/>
        <w:rPr>
          <w:rFonts w:asciiTheme="minorHAnsi" w:hAnsiTheme="minorHAnsi" w:cstheme="minorHAnsi"/>
          <w:szCs w:val="24"/>
        </w:rPr>
      </w:pPr>
      <w:r w:rsidRPr="00D502BC">
        <w:rPr>
          <w:rFonts w:asciiTheme="minorHAnsi" w:hAnsiTheme="minorHAnsi" w:cstheme="minorHAnsi"/>
          <w:szCs w:val="24"/>
        </w:rPr>
        <w:t xml:space="preserve">Krajský úřad Jihočeský kraj, </w:t>
      </w:r>
      <w:r w:rsidRPr="00D502BC">
        <w:rPr>
          <w:rFonts w:asciiTheme="minorHAnsi" w:hAnsiTheme="minorHAnsi" w:cstheme="minorHAnsi"/>
          <w:noProof w:val="0"/>
          <w:szCs w:val="24"/>
        </w:rPr>
        <w:t>Oddělení silničního hospodářství, U Zimního stadionu 1952/2, 3</w:t>
      </w:r>
      <w:r w:rsidRPr="00D502BC">
        <w:rPr>
          <w:rFonts w:asciiTheme="minorHAnsi" w:hAnsiTheme="minorHAnsi" w:cstheme="minorHAnsi"/>
          <w:szCs w:val="24"/>
        </w:rPr>
        <w:t>70 76 Č. Budějovice</w:t>
      </w:r>
    </w:p>
    <w:p w14:paraId="49387756" w14:textId="77777777" w:rsidR="00D027C8" w:rsidRPr="00D502BC" w:rsidRDefault="00D027C8" w:rsidP="00D027C8">
      <w:pPr>
        <w:pStyle w:val="Odstavec"/>
        <w:spacing w:after="0" w:line="240" w:lineRule="exact"/>
        <w:ind w:left="284" w:hanging="284"/>
        <w:rPr>
          <w:rFonts w:asciiTheme="minorHAnsi" w:hAnsiTheme="minorHAnsi" w:cstheme="minorHAnsi"/>
          <w:szCs w:val="24"/>
        </w:rPr>
      </w:pPr>
      <w:r w:rsidRPr="00D502BC">
        <w:rPr>
          <w:rFonts w:asciiTheme="minorHAnsi" w:hAnsiTheme="minorHAnsi" w:cstheme="minorHAnsi"/>
          <w:szCs w:val="24"/>
        </w:rPr>
        <w:t>Krajský úřad Jihočeský kraj, odd. sil. dopravy</w:t>
      </w:r>
      <w:r w:rsidRPr="00D502BC">
        <w:rPr>
          <w:rFonts w:asciiTheme="minorHAnsi" w:hAnsiTheme="minorHAnsi" w:cstheme="minorHAnsi"/>
          <w:noProof w:val="0"/>
          <w:szCs w:val="24"/>
        </w:rPr>
        <w:t>, U Zimního stadionu 1952/2, 3</w:t>
      </w:r>
      <w:r w:rsidRPr="00D502BC">
        <w:rPr>
          <w:rFonts w:asciiTheme="minorHAnsi" w:hAnsiTheme="minorHAnsi" w:cstheme="minorHAnsi"/>
          <w:szCs w:val="24"/>
        </w:rPr>
        <w:t>70 76 Č. Budějovice</w:t>
      </w:r>
    </w:p>
    <w:p w14:paraId="181193EA" w14:textId="75643E23" w:rsidR="00D027C8" w:rsidRDefault="00D027C8" w:rsidP="002E68E7">
      <w:pPr>
        <w:pStyle w:val="Odstavec8"/>
        <w:suppressAutoHyphens w:val="0"/>
        <w:spacing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4AD98ED3" w14:textId="1E24D8D6" w:rsidR="0019103A" w:rsidRPr="0073119E" w:rsidRDefault="0019103A" w:rsidP="000457B4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73119E">
        <w:rPr>
          <w:rFonts w:asciiTheme="minorHAnsi" w:hAnsiTheme="minorHAnsi" w:cstheme="minorHAnsi"/>
          <w:b/>
          <w:sz w:val="22"/>
          <w:szCs w:val="22"/>
        </w:rPr>
        <w:t>Na vědomí</w:t>
      </w:r>
    </w:p>
    <w:p w14:paraId="7038E3C4" w14:textId="77777777" w:rsidR="00A22AA0" w:rsidRPr="0073119E" w:rsidRDefault="00A22AA0" w:rsidP="00A22AA0">
      <w:pPr>
        <w:pStyle w:val="Odstavec8"/>
        <w:spacing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73119E">
        <w:rPr>
          <w:rFonts w:asciiTheme="minorHAnsi" w:hAnsiTheme="minorHAnsi" w:cstheme="minorHAnsi"/>
          <w:sz w:val="22"/>
          <w:szCs w:val="22"/>
        </w:rPr>
        <w:t>Zdravotnická záchranná služba Jihočeského kraje, Vídeňská 508/III, 377 01 J. Hradec</w:t>
      </w:r>
    </w:p>
    <w:p w14:paraId="5186C2D9" w14:textId="77777777" w:rsidR="00A22AA0" w:rsidRPr="0073119E" w:rsidRDefault="00A22AA0" w:rsidP="00A22AA0">
      <w:pPr>
        <w:pStyle w:val="Odstavec"/>
        <w:spacing w:after="0"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73119E">
        <w:rPr>
          <w:rFonts w:asciiTheme="minorHAnsi" w:hAnsiTheme="minorHAnsi" w:cstheme="minorHAnsi"/>
          <w:sz w:val="22"/>
          <w:szCs w:val="22"/>
        </w:rPr>
        <w:t xml:space="preserve">Hasičský záchranný sbor, U Knihovny 1176/II, 377 01 J. Hradec                      </w:t>
      </w:r>
    </w:p>
    <w:p w14:paraId="39EDE75C" w14:textId="77777777" w:rsidR="00A22AA0" w:rsidRPr="0073119E" w:rsidRDefault="00A22AA0" w:rsidP="00A22AA0">
      <w:pPr>
        <w:pStyle w:val="Odstavec"/>
        <w:spacing w:after="0"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73119E">
        <w:rPr>
          <w:rFonts w:asciiTheme="minorHAnsi" w:hAnsiTheme="minorHAnsi" w:cstheme="minorHAnsi"/>
          <w:sz w:val="22"/>
          <w:szCs w:val="22"/>
        </w:rPr>
        <w:t xml:space="preserve">Městská policie J. Hradec     </w:t>
      </w:r>
    </w:p>
    <w:p w14:paraId="22912EC0" w14:textId="6C630AEF" w:rsidR="00CD2D14" w:rsidRDefault="00CD2D14" w:rsidP="00A22AA0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EA7567B" w14:textId="64AD76A3" w:rsidR="00D027C8" w:rsidRDefault="00D027C8" w:rsidP="00A22AA0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AD2FC4" w14:textId="77777777" w:rsidR="00D027C8" w:rsidRPr="006747FD" w:rsidRDefault="00D027C8" w:rsidP="00A22AA0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D027C8" w:rsidRPr="006747FD" w:rsidSect="00B7625F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397" w:footer="3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4AAA" w14:textId="77777777" w:rsidR="00603F08" w:rsidRDefault="00603F08">
      <w:r>
        <w:separator/>
      </w:r>
    </w:p>
  </w:endnote>
  <w:endnote w:type="continuationSeparator" w:id="0">
    <w:p w14:paraId="38F348BC" w14:textId="77777777" w:rsidR="00603F08" w:rsidRDefault="0060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156147605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60778" w14:textId="57C87B02" w:rsidR="00012E8B" w:rsidRPr="005B3073" w:rsidRDefault="00606EE0" w:rsidP="00012E8B">
            <w:pPr>
              <w:pStyle w:val="Zpat"/>
              <w:jc w:val="right"/>
              <w:rPr>
                <w:rFonts w:asciiTheme="minorHAnsi" w:hAnsiTheme="minorHAnsi" w:cstheme="minorHAnsi"/>
                <w:sz w:val="20"/>
              </w:rPr>
            </w:pPr>
            <w:r w:rsidRPr="005B3073">
              <w:rPr>
                <w:rFonts w:asciiTheme="minorHAnsi" w:hAnsiTheme="minorHAnsi" w:cstheme="minorHAnsi"/>
                <w:sz w:val="20"/>
              </w:rPr>
              <w:t xml:space="preserve">Strana </w:t>
            </w:r>
            <w:r w:rsidR="00012E8B" w:rsidRPr="005B3073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="00012E8B" w:rsidRPr="005B3073">
              <w:rPr>
                <w:rFonts w:asciiTheme="minorHAnsi" w:hAnsiTheme="minorHAnsi" w:cstheme="minorHAnsi"/>
                <w:bCs/>
                <w:sz w:val="20"/>
              </w:rPr>
              <w:instrText>PAGE</w:instrText>
            </w:r>
            <w:r w:rsidR="00012E8B" w:rsidRPr="005B3073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3A31B7" w:rsidRPr="005B3073">
              <w:rPr>
                <w:rFonts w:asciiTheme="minorHAnsi" w:hAnsiTheme="minorHAnsi" w:cstheme="minorHAnsi"/>
                <w:bCs/>
                <w:noProof/>
                <w:sz w:val="20"/>
              </w:rPr>
              <w:t>2</w:t>
            </w:r>
            <w:r w:rsidR="00012E8B" w:rsidRPr="005B3073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5B3073">
              <w:rPr>
                <w:rFonts w:asciiTheme="minorHAnsi" w:hAnsiTheme="minorHAnsi" w:cstheme="minorHAnsi"/>
                <w:sz w:val="20"/>
              </w:rPr>
              <w:t>/</w:t>
            </w:r>
            <w:r w:rsidR="00012E8B" w:rsidRPr="005B3073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="00012E8B" w:rsidRPr="005B3073">
              <w:rPr>
                <w:rFonts w:asciiTheme="minorHAnsi" w:hAnsiTheme="minorHAnsi" w:cstheme="minorHAnsi"/>
                <w:bCs/>
                <w:sz w:val="20"/>
              </w:rPr>
              <w:instrText>NUMPAGES</w:instrText>
            </w:r>
            <w:r w:rsidR="00012E8B" w:rsidRPr="005B3073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3A31B7" w:rsidRPr="005B3073">
              <w:rPr>
                <w:rFonts w:asciiTheme="minorHAnsi" w:hAnsiTheme="minorHAnsi" w:cstheme="minorHAnsi"/>
                <w:bCs/>
                <w:noProof/>
                <w:sz w:val="20"/>
              </w:rPr>
              <w:t>2</w:t>
            </w:r>
            <w:r w:rsidR="00012E8B" w:rsidRPr="005B3073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ook w:val="04A0" w:firstRow="1" w:lastRow="0" w:firstColumn="1" w:lastColumn="0" w:noHBand="0" w:noVBand="1"/>
    </w:tblPr>
    <w:tblGrid>
      <w:gridCol w:w="4253"/>
      <w:gridCol w:w="1134"/>
      <w:gridCol w:w="4252"/>
    </w:tblGrid>
    <w:tr w:rsidR="005B3073" w:rsidRPr="00DE122E" w14:paraId="1E028E91" w14:textId="77777777" w:rsidTr="00323BAA">
      <w:trPr>
        <w:trHeight w:val="442"/>
        <w:jc w:val="center"/>
      </w:trPr>
      <w:tc>
        <w:tcPr>
          <w:tcW w:w="4255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79EED0B1" w14:textId="77777777" w:rsidR="005B3073" w:rsidRPr="00DE122E" w:rsidRDefault="005B3073" w:rsidP="005B3073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ascii="Calibri" w:hAnsi="Calibri" w:cs="Calibri"/>
              <w:sz w:val="20"/>
            </w:rPr>
          </w:pPr>
          <w:r w:rsidRPr="00DE122E">
            <w:rPr>
              <w:rFonts w:ascii="Calibri" w:hAnsi="Calibri" w:cs="Calibri"/>
              <w:sz w:val="20"/>
            </w:rPr>
            <w:t xml:space="preserve">IČ </w:t>
          </w:r>
          <w:r w:rsidRPr="00DE122E">
            <w:rPr>
              <w:rFonts w:ascii="Calibri" w:hAnsi="Calibri" w:cs="Calibri"/>
              <w:sz w:val="20"/>
              <w:szCs w:val="20"/>
            </w:rPr>
            <w:t>00246875</w:t>
          </w:r>
          <w:r w:rsidRPr="00DE122E">
            <w:rPr>
              <w:rFonts w:ascii="Calibri" w:hAnsi="Calibri" w:cs="Calibri"/>
              <w:sz w:val="20"/>
            </w:rPr>
            <w:br/>
            <w:t>DIČ CZ</w:t>
          </w:r>
          <w:r w:rsidRPr="00DE122E">
            <w:rPr>
              <w:rFonts w:ascii="Calibri" w:hAnsi="Calibri" w:cs="Calibri"/>
              <w:sz w:val="20"/>
              <w:szCs w:val="20"/>
            </w:rPr>
            <w:t>00246875</w:t>
          </w:r>
          <w:r w:rsidRPr="00DE122E">
            <w:rPr>
              <w:rFonts w:ascii="Calibri" w:hAnsi="Calibri" w:cs="Calibri"/>
              <w:sz w:val="20"/>
            </w:rPr>
            <w:br/>
            <w:t>ID DS dc7b3kp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14:paraId="59C9038C" w14:textId="77777777" w:rsidR="005B3073" w:rsidRPr="00DE122E" w:rsidRDefault="005B3073" w:rsidP="005B307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20"/>
            </w:rPr>
          </w:pPr>
          <w:r w:rsidRPr="00DE122E">
            <w:rPr>
              <w:rFonts w:ascii="Arial" w:hAnsi="Arial"/>
              <w:noProof/>
              <w:sz w:val="22"/>
            </w:rPr>
            <w:drawing>
              <wp:inline distT="0" distB="0" distL="0" distR="0" wp14:anchorId="77D15D10" wp14:editId="35EC15D7">
                <wp:extent cx="360051" cy="432000"/>
                <wp:effectExtent l="0" t="0" r="0" b="0"/>
                <wp:docPr id="13" name="Obráze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ázek 9"/>
                        <pic:cNvPicPr/>
                      </pic:nvPicPr>
                      <pic:blipFill>
                        <a:blip r:embed="rId1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51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tcBorders>
            <w:top w:val="single" w:sz="4" w:space="0" w:color="auto"/>
          </w:tcBorders>
        </w:tcPr>
        <w:p w14:paraId="0F99E568" w14:textId="77777777" w:rsidR="005B3073" w:rsidRPr="00DE122E" w:rsidRDefault="0054102E" w:rsidP="005B3073">
          <w:pPr>
            <w:tabs>
              <w:tab w:val="center" w:pos="4536"/>
              <w:tab w:val="right" w:pos="9072"/>
            </w:tabs>
            <w:spacing w:before="60"/>
            <w:rPr>
              <w:rFonts w:ascii="Calibri" w:hAnsi="Calibri" w:cs="Calibri"/>
              <w:sz w:val="20"/>
            </w:rPr>
          </w:pPr>
          <w:hyperlink r:id="rId2" w:history="1">
            <w:r w:rsidR="005B3073" w:rsidRPr="00DE122E">
              <w:rPr>
                <w:rFonts w:ascii="Calibri" w:hAnsi="Calibri" w:cs="Calibri"/>
                <w:sz w:val="20"/>
                <w:szCs w:val="20"/>
              </w:rPr>
              <w:t>384 351 111</w:t>
            </w:r>
          </w:hyperlink>
          <w:r w:rsidR="005B3073" w:rsidRPr="00DE122E">
            <w:rPr>
              <w:rFonts w:ascii="Calibri" w:hAnsi="Calibri" w:cs="Calibri"/>
              <w:sz w:val="20"/>
            </w:rPr>
            <w:br/>
          </w:r>
          <w:hyperlink r:id="rId3" w:history="1">
            <w:r w:rsidR="005B3073" w:rsidRPr="00DE122E">
              <w:rPr>
                <w:rFonts w:ascii="Calibri" w:hAnsi="Calibri" w:cs="Calibri"/>
                <w:sz w:val="20"/>
                <w:szCs w:val="20"/>
              </w:rPr>
              <w:t>podatelna@jh.cz</w:t>
            </w:r>
          </w:hyperlink>
          <w:r w:rsidR="005B3073" w:rsidRPr="00DE122E">
            <w:rPr>
              <w:rFonts w:ascii="Calibri" w:hAnsi="Calibri" w:cs="Calibri"/>
              <w:sz w:val="20"/>
            </w:rPr>
            <w:br/>
          </w:r>
          <w:hyperlink r:id="rId4" w:history="1">
            <w:r w:rsidR="005B3073" w:rsidRPr="00DE122E">
              <w:rPr>
                <w:rFonts w:ascii="Calibri" w:hAnsi="Calibri" w:cs="Calibri"/>
                <w:sz w:val="20"/>
                <w:szCs w:val="20"/>
              </w:rPr>
              <w:t>www.jh.cz</w:t>
            </w:r>
          </w:hyperlink>
        </w:p>
      </w:tc>
    </w:tr>
  </w:tbl>
  <w:p w14:paraId="63240499" w14:textId="77777777" w:rsidR="005B3073" w:rsidRPr="00DE122E" w:rsidRDefault="005B3073" w:rsidP="005B3073">
    <w:pPr>
      <w:pStyle w:val="Zpat"/>
      <w:rPr>
        <w:rFonts w:asciiTheme="minorHAnsi" w:hAnsiTheme="minorHAnsi" w:cstheme="minorHAnsi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8CFA" w14:textId="77777777" w:rsidR="00603F08" w:rsidRDefault="00603F08">
      <w:r>
        <w:separator/>
      </w:r>
    </w:p>
  </w:footnote>
  <w:footnote w:type="continuationSeparator" w:id="0">
    <w:p w14:paraId="0B9E9D81" w14:textId="77777777" w:rsidR="00603F08" w:rsidRDefault="00603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1"/>
      <w:tblW w:w="9747" w:type="dxa"/>
      <w:tblBorders>
        <w:top w:val="none" w:sz="0" w:space="0" w:color="auto"/>
        <w:left w:val="none" w:sz="0" w:space="0" w:color="auto"/>
        <w:bottom w:val="single" w:sz="4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7"/>
      <w:gridCol w:w="8350"/>
    </w:tblGrid>
    <w:tr w:rsidR="005B3073" w:rsidRPr="006A61B4" w14:paraId="3C4CF3B7" w14:textId="77777777" w:rsidTr="00323BAA">
      <w:tc>
        <w:tcPr>
          <w:tcW w:w="1397" w:type="dxa"/>
          <w:vAlign w:val="center"/>
        </w:tcPr>
        <w:p w14:paraId="456AEC76" w14:textId="77777777" w:rsidR="005B3073" w:rsidRPr="006A61B4" w:rsidRDefault="005B3073" w:rsidP="005B3073">
          <w:pPr>
            <w:keepNext/>
            <w:spacing w:before="60" w:after="60"/>
            <w:rPr>
              <w:rFonts w:ascii="Arial" w:hAnsi="Arial"/>
              <w:sz w:val="22"/>
              <w:szCs w:val="20"/>
            </w:rPr>
          </w:pPr>
          <w:r>
            <w:rPr>
              <w:rFonts w:ascii="Arial" w:hAnsi="Arial"/>
              <w:noProof/>
              <w:sz w:val="22"/>
              <w:szCs w:val="20"/>
            </w:rPr>
            <w:drawing>
              <wp:inline distT="0" distB="0" distL="0" distR="0" wp14:anchorId="6729FD62" wp14:editId="50EA81E0">
                <wp:extent cx="750106" cy="90000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106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0" w:type="dxa"/>
          <w:vAlign w:val="center"/>
        </w:tcPr>
        <w:p w14:paraId="31FE5557" w14:textId="77777777" w:rsidR="005B3073" w:rsidRPr="00B87CA6" w:rsidRDefault="005B3073" w:rsidP="005B3073">
          <w:pPr>
            <w:keepNext/>
            <w:spacing w:after="120"/>
            <w:jc w:val="center"/>
            <w:rPr>
              <w:rFonts w:asciiTheme="minorHAnsi" w:hAnsiTheme="minorHAnsi" w:cstheme="minorHAnsi"/>
              <w:b/>
              <w:color w:val="002060"/>
              <w:sz w:val="48"/>
              <w:szCs w:val="36"/>
            </w:rPr>
          </w:pPr>
          <w:r w:rsidRPr="00B87CA6">
            <w:rPr>
              <w:rFonts w:asciiTheme="minorHAnsi" w:hAnsiTheme="minorHAnsi" w:cstheme="minorHAnsi"/>
              <w:b/>
              <w:color w:val="002060"/>
              <w:sz w:val="48"/>
              <w:szCs w:val="36"/>
            </w:rPr>
            <w:t>MĚSTSKÝ ÚŘAD JINDŘICHŮV HRADEC</w:t>
          </w:r>
        </w:p>
        <w:p w14:paraId="051CC8B8" w14:textId="18B4E9EC" w:rsidR="005B3073" w:rsidRPr="006A61B4" w:rsidRDefault="005B3073" w:rsidP="005B3073">
          <w:pPr>
            <w:keepNext/>
            <w:spacing w:before="120" w:after="120"/>
            <w:jc w:val="center"/>
            <w:rPr>
              <w:rFonts w:ascii="Arial" w:hAnsi="Arial"/>
              <w:sz w:val="22"/>
              <w:szCs w:val="20"/>
            </w:rPr>
          </w:pPr>
          <w:r>
            <w:rPr>
              <w:rFonts w:asciiTheme="minorHAnsi" w:hAnsiTheme="minorHAnsi" w:cstheme="minorHAnsi"/>
              <w:b/>
              <w:caps/>
              <w:color w:val="002060"/>
              <w:sz w:val="32"/>
              <w:szCs w:val="32"/>
            </w:rPr>
            <w:t xml:space="preserve">odbor </w:t>
          </w:r>
          <w:r w:rsidR="0069042F">
            <w:rPr>
              <w:rFonts w:asciiTheme="minorHAnsi" w:hAnsiTheme="minorHAnsi" w:cstheme="minorHAnsi"/>
              <w:b/>
              <w:caps/>
              <w:color w:val="002060"/>
              <w:sz w:val="32"/>
              <w:szCs w:val="32"/>
            </w:rPr>
            <w:t>Dopravy</w:t>
          </w:r>
          <w:r w:rsidRPr="001B670E">
            <w:rPr>
              <w:rFonts w:asciiTheme="minorHAnsi" w:hAnsiTheme="minorHAnsi" w:cstheme="minorHAnsi"/>
              <w:b/>
              <w:caps/>
              <w:color w:val="002060"/>
              <w:sz w:val="36"/>
              <w:szCs w:val="36"/>
            </w:rPr>
            <w:br/>
          </w:r>
          <w:r w:rsidRPr="001B670E">
            <w:rPr>
              <w:rFonts w:asciiTheme="minorHAnsi" w:hAnsiTheme="minorHAnsi" w:cstheme="minorHAnsi"/>
              <w:color w:val="002060"/>
              <w:sz w:val="32"/>
              <w:szCs w:val="28"/>
            </w:rPr>
            <w:t>Klášterská 135, 377 01 Jindřichův Hradec</w:t>
          </w:r>
        </w:p>
      </w:tc>
    </w:tr>
  </w:tbl>
  <w:p w14:paraId="547E4C35" w14:textId="0F301EE2" w:rsidR="003E719D" w:rsidRPr="005B3073" w:rsidRDefault="003E719D" w:rsidP="005B30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2A299B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C88157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4204D"/>
    <w:multiLevelType w:val="hybridMultilevel"/>
    <w:tmpl w:val="40E60D66"/>
    <w:lvl w:ilvl="0" w:tplc="D40A28EC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4433292"/>
    <w:multiLevelType w:val="hybridMultilevel"/>
    <w:tmpl w:val="70A4ABA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881FCE"/>
    <w:multiLevelType w:val="hybridMultilevel"/>
    <w:tmpl w:val="BF14F51E"/>
    <w:lvl w:ilvl="0" w:tplc="7D06F612">
      <w:start w:val="2"/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5" w15:restartNumberingAfterBreak="0">
    <w:nsid w:val="09037474"/>
    <w:multiLevelType w:val="hybridMultilevel"/>
    <w:tmpl w:val="BFA805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51D70"/>
    <w:multiLevelType w:val="hybridMultilevel"/>
    <w:tmpl w:val="95764EE4"/>
    <w:lvl w:ilvl="0" w:tplc="DFB489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FA22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0956D6"/>
    <w:multiLevelType w:val="hybridMultilevel"/>
    <w:tmpl w:val="09E28774"/>
    <w:lvl w:ilvl="0" w:tplc="6AA8447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66165"/>
    <w:multiLevelType w:val="hybridMultilevel"/>
    <w:tmpl w:val="63262E6A"/>
    <w:lvl w:ilvl="0" w:tplc="0405000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9" w15:restartNumberingAfterBreak="0">
    <w:nsid w:val="161F5D7D"/>
    <w:multiLevelType w:val="hybridMultilevel"/>
    <w:tmpl w:val="E8825B50"/>
    <w:lvl w:ilvl="0" w:tplc="F1F8652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1CB7519B"/>
    <w:multiLevelType w:val="hybridMultilevel"/>
    <w:tmpl w:val="51767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769C0"/>
    <w:multiLevelType w:val="hybridMultilevel"/>
    <w:tmpl w:val="ADCE4E40"/>
    <w:lvl w:ilvl="0" w:tplc="A6EAF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B8EB650">
      <w:start w:val="1"/>
      <w:numFmt w:val="upperRoman"/>
      <w:lvlText w:val="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D42445"/>
    <w:multiLevelType w:val="hybridMultilevel"/>
    <w:tmpl w:val="22A68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5575D"/>
    <w:multiLevelType w:val="hybridMultilevel"/>
    <w:tmpl w:val="B8BCA6E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3D3018B7"/>
    <w:multiLevelType w:val="hybridMultilevel"/>
    <w:tmpl w:val="5C326B7E"/>
    <w:lvl w:ilvl="0" w:tplc="04050017">
      <w:start w:val="6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0999"/>
    <w:multiLevelType w:val="hybridMultilevel"/>
    <w:tmpl w:val="A7D89F8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D362AD"/>
    <w:multiLevelType w:val="hybridMultilevel"/>
    <w:tmpl w:val="815E9C6E"/>
    <w:lvl w:ilvl="0" w:tplc="0405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7" w15:restartNumberingAfterBreak="0">
    <w:nsid w:val="4F1106F2"/>
    <w:multiLevelType w:val="hybridMultilevel"/>
    <w:tmpl w:val="B4941B60"/>
    <w:lvl w:ilvl="0" w:tplc="194CE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4E6A43"/>
    <w:multiLevelType w:val="hybridMultilevel"/>
    <w:tmpl w:val="FFA02276"/>
    <w:lvl w:ilvl="0" w:tplc="66AAF678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4F01C9D"/>
    <w:multiLevelType w:val="hybridMultilevel"/>
    <w:tmpl w:val="D236047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E63663"/>
    <w:multiLevelType w:val="hybridMultilevel"/>
    <w:tmpl w:val="46721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12EF2"/>
    <w:multiLevelType w:val="hybridMultilevel"/>
    <w:tmpl w:val="80246C04"/>
    <w:lvl w:ilvl="0" w:tplc="6FB4C492">
      <w:start w:val="6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76764"/>
    <w:multiLevelType w:val="hybridMultilevel"/>
    <w:tmpl w:val="46DE1B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4402A"/>
    <w:multiLevelType w:val="hybridMultilevel"/>
    <w:tmpl w:val="A8B26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25458"/>
    <w:multiLevelType w:val="hybridMultilevel"/>
    <w:tmpl w:val="BD5044BA"/>
    <w:lvl w:ilvl="0" w:tplc="CAFCE29A">
      <w:start w:val="1"/>
      <w:numFmt w:val="decimal"/>
      <w:pStyle w:val="Obsahmj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8FBCA774">
      <w:start w:val="1"/>
      <w:numFmt w:val="lowerLetter"/>
      <w:pStyle w:val="Obsahmj3"/>
      <w:lvlText w:val="%2)"/>
      <w:lvlJc w:val="left"/>
      <w:pPr>
        <w:tabs>
          <w:tab w:val="num" w:pos="1531"/>
        </w:tabs>
        <w:ind w:left="1531" w:hanging="451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39F67B2"/>
    <w:multiLevelType w:val="hybridMultilevel"/>
    <w:tmpl w:val="F1CEEDE4"/>
    <w:lvl w:ilvl="0" w:tplc="FD46F54E">
      <w:start w:val="6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650B1"/>
    <w:multiLevelType w:val="hybridMultilevel"/>
    <w:tmpl w:val="1A54841E"/>
    <w:lvl w:ilvl="0" w:tplc="48BCAA36">
      <w:start w:val="1"/>
      <w:numFmt w:val="decimal"/>
      <w:pStyle w:val="Obsahmj2a"/>
      <w:lvlText w:val="%1."/>
      <w:lvlJc w:val="left"/>
      <w:pPr>
        <w:ind w:left="4974" w:hanging="360"/>
      </w:pPr>
    </w:lvl>
    <w:lvl w:ilvl="1" w:tplc="DBBE9F52">
      <w:start w:val="1"/>
      <w:numFmt w:val="lowerLetter"/>
      <w:pStyle w:val="obsahmj3a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27" w15:restartNumberingAfterBreak="0">
    <w:nsid w:val="7F3C6602"/>
    <w:multiLevelType w:val="hybridMultilevel"/>
    <w:tmpl w:val="AD7C22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786839">
    <w:abstractNumId w:val="0"/>
  </w:num>
  <w:num w:numId="2" w16cid:durableId="353305418">
    <w:abstractNumId w:val="1"/>
  </w:num>
  <w:num w:numId="3" w16cid:durableId="1520004356">
    <w:abstractNumId w:val="6"/>
  </w:num>
  <w:num w:numId="4" w16cid:durableId="1667515137">
    <w:abstractNumId w:val="24"/>
  </w:num>
  <w:num w:numId="5" w16cid:durableId="1982223998">
    <w:abstractNumId w:val="26"/>
  </w:num>
  <w:num w:numId="6" w16cid:durableId="940840684">
    <w:abstractNumId w:val="10"/>
  </w:num>
  <w:num w:numId="7" w16cid:durableId="1404909865">
    <w:abstractNumId w:val="19"/>
  </w:num>
  <w:num w:numId="8" w16cid:durableId="2007781923">
    <w:abstractNumId w:val="5"/>
  </w:num>
  <w:num w:numId="9" w16cid:durableId="437794957">
    <w:abstractNumId w:val="18"/>
  </w:num>
  <w:num w:numId="10" w16cid:durableId="1845433248">
    <w:abstractNumId w:val="15"/>
  </w:num>
  <w:num w:numId="11" w16cid:durableId="594477063">
    <w:abstractNumId w:val="22"/>
  </w:num>
  <w:num w:numId="12" w16cid:durableId="1817869771">
    <w:abstractNumId w:val="8"/>
  </w:num>
  <w:num w:numId="13" w16cid:durableId="2141721276">
    <w:abstractNumId w:val="16"/>
  </w:num>
  <w:num w:numId="14" w16cid:durableId="358942617">
    <w:abstractNumId w:val="20"/>
  </w:num>
  <w:num w:numId="15" w16cid:durableId="149059753">
    <w:abstractNumId w:val="26"/>
  </w:num>
  <w:num w:numId="16" w16cid:durableId="231888191">
    <w:abstractNumId w:val="26"/>
  </w:num>
  <w:num w:numId="17" w16cid:durableId="1593540520">
    <w:abstractNumId w:val="13"/>
  </w:num>
  <w:num w:numId="18" w16cid:durableId="541358870">
    <w:abstractNumId w:val="27"/>
  </w:num>
  <w:num w:numId="19" w16cid:durableId="809977634">
    <w:abstractNumId w:val="2"/>
  </w:num>
  <w:num w:numId="20" w16cid:durableId="411586295">
    <w:abstractNumId w:val="23"/>
  </w:num>
  <w:num w:numId="21" w16cid:durableId="1856919624">
    <w:abstractNumId w:val="26"/>
  </w:num>
  <w:num w:numId="22" w16cid:durableId="2068337329">
    <w:abstractNumId w:val="12"/>
  </w:num>
  <w:num w:numId="23" w16cid:durableId="2078625516">
    <w:abstractNumId w:val="17"/>
  </w:num>
  <w:num w:numId="24" w16cid:durableId="7372031">
    <w:abstractNumId w:val="11"/>
  </w:num>
  <w:num w:numId="25" w16cid:durableId="1091390249">
    <w:abstractNumId w:val="4"/>
  </w:num>
  <w:num w:numId="26" w16cid:durableId="378017639">
    <w:abstractNumId w:val="21"/>
  </w:num>
  <w:num w:numId="27" w16cid:durableId="642471545">
    <w:abstractNumId w:val="25"/>
  </w:num>
  <w:num w:numId="28" w16cid:durableId="708644886">
    <w:abstractNumId w:val="4"/>
  </w:num>
  <w:num w:numId="29" w16cid:durableId="69566624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3249003">
    <w:abstractNumId w:val="14"/>
  </w:num>
  <w:num w:numId="31" w16cid:durableId="1370758158">
    <w:abstractNumId w:val="3"/>
  </w:num>
  <w:num w:numId="32" w16cid:durableId="1116607977">
    <w:abstractNumId w:val="7"/>
  </w:num>
  <w:num w:numId="33" w16cid:durableId="123292975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9D"/>
    <w:rsid w:val="0000058F"/>
    <w:rsid w:val="00001572"/>
    <w:rsid w:val="00003781"/>
    <w:rsid w:val="00003F3F"/>
    <w:rsid w:val="000044FA"/>
    <w:rsid w:val="000050F0"/>
    <w:rsid w:val="00005913"/>
    <w:rsid w:val="00005ABB"/>
    <w:rsid w:val="00005B91"/>
    <w:rsid w:val="00005D3B"/>
    <w:rsid w:val="00005E4E"/>
    <w:rsid w:val="000061C8"/>
    <w:rsid w:val="00006E71"/>
    <w:rsid w:val="00007C2D"/>
    <w:rsid w:val="00010279"/>
    <w:rsid w:val="00010341"/>
    <w:rsid w:val="00010551"/>
    <w:rsid w:val="00010E3F"/>
    <w:rsid w:val="00011309"/>
    <w:rsid w:val="00011F44"/>
    <w:rsid w:val="00012A86"/>
    <w:rsid w:val="00012E8B"/>
    <w:rsid w:val="000132C1"/>
    <w:rsid w:val="00013C3F"/>
    <w:rsid w:val="00013D11"/>
    <w:rsid w:val="00013DAF"/>
    <w:rsid w:val="000143CE"/>
    <w:rsid w:val="00015BA8"/>
    <w:rsid w:val="00016837"/>
    <w:rsid w:val="000175AD"/>
    <w:rsid w:val="00017A1F"/>
    <w:rsid w:val="00017E58"/>
    <w:rsid w:val="0002059A"/>
    <w:rsid w:val="00020B92"/>
    <w:rsid w:val="00020D67"/>
    <w:rsid w:val="00021ABC"/>
    <w:rsid w:val="00021FDE"/>
    <w:rsid w:val="0002213E"/>
    <w:rsid w:val="00022AE3"/>
    <w:rsid w:val="0002312B"/>
    <w:rsid w:val="000233B4"/>
    <w:rsid w:val="00023415"/>
    <w:rsid w:val="000235DE"/>
    <w:rsid w:val="00023998"/>
    <w:rsid w:val="00023DC4"/>
    <w:rsid w:val="000244ED"/>
    <w:rsid w:val="000247D8"/>
    <w:rsid w:val="00024B24"/>
    <w:rsid w:val="000256CB"/>
    <w:rsid w:val="000262FA"/>
    <w:rsid w:val="00026DC7"/>
    <w:rsid w:val="00027144"/>
    <w:rsid w:val="00027836"/>
    <w:rsid w:val="00027DC8"/>
    <w:rsid w:val="00030D91"/>
    <w:rsid w:val="000317C9"/>
    <w:rsid w:val="0003230C"/>
    <w:rsid w:val="00032D7B"/>
    <w:rsid w:val="000342D8"/>
    <w:rsid w:val="00034E88"/>
    <w:rsid w:val="00034F6B"/>
    <w:rsid w:val="0003507F"/>
    <w:rsid w:val="0003565D"/>
    <w:rsid w:val="00035900"/>
    <w:rsid w:val="00035930"/>
    <w:rsid w:val="0003599A"/>
    <w:rsid w:val="000360A1"/>
    <w:rsid w:val="000365E2"/>
    <w:rsid w:val="00036DC4"/>
    <w:rsid w:val="000371E0"/>
    <w:rsid w:val="00037238"/>
    <w:rsid w:val="000372E0"/>
    <w:rsid w:val="000376F0"/>
    <w:rsid w:val="00037CA2"/>
    <w:rsid w:val="00037D2B"/>
    <w:rsid w:val="0004063B"/>
    <w:rsid w:val="00041510"/>
    <w:rsid w:val="000419F8"/>
    <w:rsid w:val="00041BC6"/>
    <w:rsid w:val="00041F00"/>
    <w:rsid w:val="00042006"/>
    <w:rsid w:val="000422A9"/>
    <w:rsid w:val="000425F1"/>
    <w:rsid w:val="00042C19"/>
    <w:rsid w:val="00042FE2"/>
    <w:rsid w:val="00043327"/>
    <w:rsid w:val="00043AC6"/>
    <w:rsid w:val="00043BDB"/>
    <w:rsid w:val="00043F47"/>
    <w:rsid w:val="000449E2"/>
    <w:rsid w:val="000457B4"/>
    <w:rsid w:val="00045E84"/>
    <w:rsid w:val="00046190"/>
    <w:rsid w:val="000462D8"/>
    <w:rsid w:val="00046CC1"/>
    <w:rsid w:val="00050176"/>
    <w:rsid w:val="000505E9"/>
    <w:rsid w:val="00050FC7"/>
    <w:rsid w:val="0005190C"/>
    <w:rsid w:val="000523D5"/>
    <w:rsid w:val="00053760"/>
    <w:rsid w:val="000542EF"/>
    <w:rsid w:val="000544F5"/>
    <w:rsid w:val="000547B1"/>
    <w:rsid w:val="00054AD1"/>
    <w:rsid w:val="00054B4D"/>
    <w:rsid w:val="0005526D"/>
    <w:rsid w:val="0005538A"/>
    <w:rsid w:val="0005579D"/>
    <w:rsid w:val="00055EC7"/>
    <w:rsid w:val="00055FF6"/>
    <w:rsid w:val="00056065"/>
    <w:rsid w:val="0005653F"/>
    <w:rsid w:val="00056A6A"/>
    <w:rsid w:val="0005735A"/>
    <w:rsid w:val="00060555"/>
    <w:rsid w:val="00060C64"/>
    <w:rsid w:val="00060D46"/>
    <w:rsid w:val="0006182C"/>
    <w:rsid w:val="000619F0"/>
    <w:rsid w:val="00061CA0"/>
    <w:rsid w:val="00062004"/>
    <w:rsid w:val="000621C0"/>
    <w:rsid w:val="00062501"/>
    <w:rsid w:val="00062A81"/>
    <w:rsid w:val="00062BBD"/>
    <w:rsid w:val="00062D1A"/>
    <w:rsid w:val="00062E87"/>
    <w:rsid w:val="000637A5"/>
    <w:rsid w:val="00063FCD"/>
    <w:rsid w:val="00064DDA"/>
    <w:rsid w:val="00065128"/>
    <w:rsid w:val="000651DB"/>
    <w:rsid w:val="00065716"/>
    <w:rsid w:val="00066599"/>
    <w:rsid w:val="0006668B"/>
    <w:rsid w:val="00071146"/>
    <w:rsid w:val="00072266"/>
    <w:rsid w:val="00073CD1"/>
    <w:rsid w:val="00074281"/>
    <w:rsid w:val="000744D7"/>
    <w:rsid w:val="00074536"/>
    <w:rsid w:val="00074E78"/>
    <w:rsid w:val="00075879"/>
    <w:rsid w:val="00075CC7"/>
    <w:rsid w:val="00076272"/>
    <w:rsid w:val="000762EC"/>
    <w:rsid w:val="0007657F"/>
    <w:rsid w:val="000765B7"/>
    <w:rsid w:val="000767E4"/>
    <w:rsid w:val="00076A23"/>
    <w:rsid w:val="00076B67"/>
    <w:rsid w:val="00076EFF"/>
    <w:rsid w:val="0008014E"/>
    <w:rsid w:val="00080432"/>
    <w:rsid w:val="00080632"/>
    <w:rsid w:val="00080C78"/>
    <w:rsid w:val="00082499"/>
    <w:rsid w:val="00083196"/>
    <w:rsid w:val="000836AF"/>
    <w:rsid w:val="00084182"/>
    <w:rsid w:val="000846B5"/>
    <w:rsid w:val="00084B1E"/>
    <w:rsid w:val="00084BD1"/>
    <w:rsid w:val="0008508A"/>
    <w:rsid w:val="00085127"/>
    <w:rsid w:val="0008522C"/>
    <w:rsid w:val="0008534D"/>
    <w:rsid w:val="000853B3"/>
    <w:rsid w:val="00085D98"/>
    <w:rsid w:val="00086EE7"/>
    <w:rsid w:val="00087053"/>
    <w:rsid w:val="000875C4"/>
    <w:rsid w:val="00087ED9"/>
    <w:rsid w:val="0009033C"/>
    <w:rsid w:val="00090993"/>
    <w:rsid w:val="00090B66"/>
    <w:rsid w:val="00090D37"/>
    <w:rsid w:val="000912A1"/>
    <w:rsid w:val="00091508"/>
    <w:rsid w:val="00091A68"/>
    <w:rsid w:val="00092DED"/>
    <w:rsid w:val="00092ED1"/>
    <w:rsid w:val="0009354F"/>
    <w:rsid w:val="0009360C"/>
    <w:rsid w:val="0009371A"/>
    <w:rsid w:val="0009376E"/>
    <w:rsid w:val="00093ED1"/>
    <w:rsid w:val="00094C68"/>
    <w:rsid w:val="00095302"/>
    <w:rsid w:val="000956D3"/>
    <w:rsid w:val="0009681B"/>
    <w:rsid w:val="00096A1D"/>
    <w:rsid w:val="00096D1A"/>
    <w:rsid w:val="00096E57"/>
    <w:rsid w:val="00097A05"/>
    <w:rsid w:val="00097DBD"/>
    <w:rsid w:val="000A1106"/>
    <w:rsid w:val="000A13B4"/>
    <w:rsid w:val="000A1EBD"/>
    <w:rsid w:val="000A278F"/>
    <w:rsid w:val="000A2937"/>
    <w:rsid w:val="000A2E5C"/>
    <w:rsid w:val="000A3C14"/>
    <w:rsid w:val="000A3C3E"/>
    <w:rsid w:val="000A4731"/>
    <w:rsid w:val="000A4A74"/>
    <w:rsid w:val="000A4F3A"/>
    <w:rsid w:val="000A58FE"/>
    <w:rsid w:val="000A59C5"/>
    <w:rsid w:val="000A5BE3"/>
    <w:rsid w:val="000A5FC7"/>
    <w:rsid w:val="000A62B6"/>
    <w:rsid w:val="000A63C9"/>
    <w:rsid w:val="000A75D3"/>
    <w:rsid w:val="000A783C"/>
    <w:rsid w:val="000A7D58"/>
    <w:rsid w:val="000B00F2"/>
    <w:rsid w:val="000B0496"/>
    <w:rsid w:val="000B07FF"/>
    <w:rsid w:val="000B10A2"/>
    <w:rsid w:val="000B2BD5"/>
    <w:rsid w:val="000B2E5B"/>
    <w:rsid w:val="000B309E"/>
    <w:rsid w:val="000B3765"/>
    <w:rsid w:val="000B39CC"/>
    <w:rsid w:val="000B3F6E"/>
    <w:rsid w:val="000B46AD"/>
    <w:rsid w:val="000B4B10"/>
    <w:rsid w:val="000B5E8F"/>
    <w:rsid w:val="000B62AB"/>
    <w:rsid w:val="000B72BA"/>
    <w:rsid w:val="000C0EBD"/>
    <w:rsid w:val="000C143A"/>
    <w:rsid w:val="000C1782"/>
    <w:rsid w:val="000C1D63"/>
    <w:rsid w:val="000C2F9B"/>
    <w:rsid w:val="000C367B"/>
    <w:rsid w:val="000C37AE"/>
    <w:rsid w:val="000C41ED"/>
    <w:rsid w:val="000C5154"/>
    <w:rsid w:val="000C5287"/>
    <w:rsid w:val="000C6508"/>
    <w:rsid w:val="000C7189"/>
    <w:rsid w:val="000D0B9A"/>
    <w:rsid w:val="000D1C28"/>
    <w:rsid w:val="000D2449"/>
    <w:rsid w:val="000D25D5"/>
    <w:rsid w:val="000D2850"/>
    <w:rsid w:val="000D320E"/>
    <w:rsid w:val="000D3924"/>
    <w:rsid w:val="000D4554"/>
    <w:rsid w:val="000D472F"/>
    <w:rsid w:val="000D4861"/>
    <w:rsid w:val="000D4B3A"/>
    <w:rsid w:val="000D5999"/>
    <w:rsid w:val="000D6393"/>
    <w:rsid w:val="000D6790"/>
    <w:rsid w:val="000D6DD4"/>
    <w:rsid w:val="000D73DD"/>
    <w:rsid w:val="000D7B5F"/>
    <w:rsid w:val="000E05BF"/>
    <w:rsid w:val="000E074F"/>
    <w:rsid w:val="000E0D55"/>
    <w:rsid w:val="000E116D"/>
    <w:rsid w:val="000E25C9"/>
    <w:rsid w:val="000E26C4"/>
    <w:rsid w:val="000E3159"/>
    <w:rsid w:val="000E337E"/>
    <w:rsid w:val="000E3460"/>
    <w:rsid w:val="000E3BFD"/>
    <w:rsid w:val="000E4362"/>
    <w:rsid w:val="000E463C"/>
    <w:rsid w:val="000E47B5"/>
    <w:rsid w:val="000E62C5"/>
    <w:rsid w:val="000E6FD7"/>
    <w:rsid w:val="000E74B0"/>
    <w:rsid w:val="000E752B"/>
    <w:rsid w:val="000E7A78"/>
    <w:rsid w:val="000F016E"/>
    <w:rsid w:val="000F0387"/>
    <w:rsid w:val="000F053A"/>
    <w:rsid w:val="000F0B61"/>
    <w:rsid w:val="000F13EE"/>
    <w:rsid w:val="000F145D"/>
    <w:rsid w:val="000F1843"/>
    <w:rsid w:val="000F21C5"/>
    <w:rsid w:val="000F2A07"/>
    <w:rsid w:val="000F2BC5"/>
    <w:rsid w:val="000F30AC"/>
    <w:rsid w:val="000F380A"/>
    <w:rsid w:val="000F3D79"/>
    <w:rsid w:val="000F488B"/>
    <w:rsid w:val="000F48DF"/>
    <w:rsid w:val="000F4997"/>
    <w:rsid w:val="000F4B36"/>
    <w:rsid w:val="000F5650"/>
    <w:rsid w:val="000F5EEE"/>
    <w:rsid w:val="000F60F2"/>
    <w:rsid w:val="000F6644"/>
    <w:rsid w:val="000F7355"/>
    <w:rsid w:val="000F7976"/>
    <w:rsid w:val="000F7C24"/>
    <w:rsid w:val="001000B5"/>
    <w:rsid w:val="00100458"/>
    <w:rsid w:val="001004A0"/>
    <w:rsid w:val="00100DB0"/>
    <w:rsid w:val="00100FC1"/>
    <w:rsid w:val="001013DA"/>
    <w:rsid w:val="00102AB8"/>
    <w:rsid w:val="00103702"/>
    <w:rsid w:val="00103FAD"/>
    <w:rsid w:val="001042F4"/>
    <w:rsid w:val="00105128"/>
    <w:rsid w:val="00105B6B"/>
    <w:rsid w:val="0010641C"/>
    <w:rsid w:val="00106C86"/>
    <w:rsid w:val="00107C20"/>
    <w:rsid w:val="00110574"/>
    <w:rsid w:val="0011129A"/>
    <w:rsid w:val="00111AF2"/>
    <w:rsid w:val="00111CE6"/>
    <w:rsid w:val="00111DDA"/>
    <w:rsid w:val="00112217"/>
    <w:rsid w:val="001122DB"/>
    <w:rsid w:val="00112F73"/>
    <w:rsid w:val="001130AC"/>
    <w:rsid w:val="001138EB"/>
    <w:rsid w:val="00113B9C"/>
    <w:rsid w:val="00114CC1"/>
    <w:rsid w:val="001152FB"/>
    <w:rsid w:val="00115F3F"/>
    <w:rsid w:val="00116387"/>
    <w:rsid w:val="001169D4"/>
    <w:rsid w:val="00116CB7"/>
    <w:rsid w:val="00116CC1"/>
    <w:rsid w:val="00116FF8"/>
    <w:rsid w:val="00117577"/>
    <w:rsid w:val="00120556"/>
    <w:rsid w:val="00121C3F"/>
    <w:rsid w:val="00121FDD"/>
    <w:rsid w:val="00122649"/>
    <w:rsid w:val="00123AC0"/>
    <w:rsid w:val="00123FA8"/>
    <w:rsid w:val="0012401E"/>
    <w:rsid w:val="0012469F"/>
    <w:rsid w:val="00124812"/>
    <w:rsid w:val="001248B0"/>
    <w:rsid w:val="00125ADB"/>
    <w:rsid w:val="00125F84"/>
    <w:rsid w:val="00126144"/>
    <w:rsid w:val="001266B6"/>
    <w:rsid w:val="001269A6"/>
    <w:rsid w:val="00126B5F"/>
    <w:rsid w:val="00126DD7"/>
    <w:rsid w:val="001275F5"/>
    <w:rsid w:val="001276E9"/>
    <w:rsid w:val="001279AF"/>
    <w:rsid w:val="00127EB8"/>
    <w:rsid w:val="00130D5D"/>
    <w:rsid w:val="00130F14"/>
    <w:rsid w:val="00131D19"/>
    <w:rsid w:val="001321E9"/>
    <w:rsid w:val="00132406"/>
    <w:rsid w:val="001330BD"/>
    <w:rsid w:val="001332AB"/>
    <w:rsid w:val="0013537A"/>
    <w:rsid w:val="00136203"/>
    <w:rsid w:val="00136FB2"/>
    <w:rsid w:val="0013781F"/>
    <w:rsid w:val="00137AB2"/>
    <w:rsid w:val="001400A4"/>
    <w:rsid w:val="0014280B"/>
    <w:rsid w:val="00142BD3"/>
    <w:rsid w:val="00143443"/>
    <w:rsid w:val="00143981"/>
    <w:rsid w:val="001439AD"/>
    <w:rsid w:val="00143AE3"/>
    <w:rsid w:val="00144028"/>
    <w:rsid w:val="00144351"/>
    <w:rsid w:val="001447DA"/>
    <w:rsid w:val="00144827"/>
    <w:rsid w:val="00144E0E"/>
    <w:rsid w:val="00145612"/>
    <w:rsid w:val="00145880"/>
    <w:rsid w:val="00145C1C"/>
    <w:rsid w:val="00145DB8"/>
    <w:rsid w:val="001460F9"/>
    <w:rsid w:val="0014611D"/>
    <w:rsid w:val="001479F2"/>
    <w:rsid w:val="00147DFD"/>
    <w:rsid w:val="0015013E"/>
    <w:rsid w:val="00150C44"/>
    <w:rsid w:val="00152197"/>
    <w:rsid w:val="00152216"/>
    <w:rsid w:val="0015235E"/>
    <w:rsid w:val="001523CA"/>
    <w:rsid w:val="00152626"/>
    <w:rsid w:val="001527C9"/>
    <w:rsid w:val="0015283D"/>
    <w:rsid w:val="00152AE9"/>
    <w:rsid w:val="00152F31"/>
    <w:rsid w:val="00153BDC"/>
    <w:rsid w:val="00153DD8"/>
    <w:rsid w:val="00154119"/>
    <w:rsid w:val="001545E0"/>
    <w:rsid w:val="00154A43"/>
    <w:rsid w:val="00154CBD"/>
    <w:rsid w:val="001560F4"/>
    <w:rsid w:val="00156354"/>
    <w:rsid w:val="00156D63"/>
    <w:rsid w:val="0015757E"/>
    <w:rsid w:val="00157788"/>
    <w:rsid w:val="0016053E"/>
    <w:rsid w:val="001616FF"/>
    <w:rsid w:val="001628D1"/>
    <w:rsid w:val="00162CE9"/>
    <w:rsid w:val="00163685"/>
    <w:rsid w:val="00163C2E"/>
    <w:rsid w:val="0016427C"/>
    <w:rsid w:val="001642AB"/>
    <w:rsid w:val="00164461"/>
    <w:rsid w:val="00165893"/>
    <w:rsid w:val="0016592D"/>
    <w:rsid w:val="00165E10"/>
    <w:rsid w:val="00165E1A"/>
    <w:rsid w:val="00165EA9"/>
    <w:rsid w:val="00166088"/>
    <w:rsid w:val="0016653C"/>
    <w:rsid w:val="00166719"/>
    <w:rsid w:val="00166B09"/>
    <w:rsid w:val="00166BA6"/>
    <w:rsid w:val="00166C4A"/>
    <w:rsid w:val="00167949"/>
    <w:rsid w:val="00167AC6"/>
    <w:rsid w:val="00167D5F"/>
    <w:rsid w:val="0017027D"/>
    <w:rsid w:val="001704BD"/>
    <w:rsid w:val="00170A5B"/>
    <w:rsid w:val="00170E81"/>
    <w:rsid w:val="00170E9D"/>
    <w:rsid w:val="001719CA"/>
    <w:rsid w:val="001721AC"/>
    <w:rsid w:val="00172C2F"/>
    <w:rsid w:val="00173A4C"/>
    <w:rsid w:val="00173B60"/>
    <w:rsid w:val="00176561"/>
    <w:rsid w:val="00180276"/>
    <w:rsid w:val="00180348"/>
    <w:rsid w:val="00180BAE"/>
    <w:rsid w:val="001812CC"/>
    <w:rsid w:val="001817F9"/>
    <w:rsid w:val="00181D26"/>
    <w:rsid w:val="00181D35"/>
    <w:rsid w:val="0018258D"/>
    <w:rsid w:val="00183176"/>
    <w:rsid w:val="00183941"/>
    <w:rsid w:val="00183B52"/>
    <w:rsid w:val="00183F54"/>
    <w:rsid w:val="00184F59"/>
    <w:rsid w:val="00185E7A"/>
    <w:rsid w:val="00186351"/>
    <w:rsid w:val="001865AC"/>
    <w:rsid w:val="00187943"/>
    <w:rsid w:val="00187BDB"/>
    <w:rsid w:val="00187F38"/>
    <w:rsid w:val="001902C1"/>
    <w:rsid w:val="00190B6A"/>
    <w:rsid w:val="00190EAC"/>
    <w:rsid w:val="0019103A"/>
    <w:rsid w:val="00191504"/>
    <w:rsid w:val="00191601"/>
    <w:rsid w:val="00191E28"/>
    <w:rsid w:val="0019221D"/>
    <w:rsid w:val="00192B0C"/>
    <w:rsid w:val="00193175"/>
    <w:rsid w:val="00193FD7"/>
    <w:rsid w:val="0019450C"/>
    <w:rsid w:val="0019493C"/>
    <w:rsid w:val="00194C00"/>
    <w:rsid w:val="00194C5B"/>
    <w:rsid w:val="00195221"/>
    <w:rsid w:val="00195FB9"/>
    <w:rsid w:val="00196B96"/>
    <w:rsid w:val="00196D52"/>
    <w:rsid w:val="00197351"/>
    <w:rsid w:val="001A0322"/>
    <w:rsid w:val="001A0DBD"/>
    <w:rsid w:val="001A1FDC"/>
    <w:rsid w:val="001A26F8"/>
    <w:rsid w:val="001A27D0"/>
    <w:rsid w:val="001A2841"/>
    <w:rsid w:val="001A3E3B"/>
    <w:rsid w:val="001A3F80"/>
    <w:rsid w:val="001A4B9D"/>
    <w:rsid w:val="001A5688"/>
    <w:rsid w:val="001A57D3"/>
    <w:rsid w:val="001A5CA2"/>
    <w:rsid w:val="001A61DE"/>
    <w:rsid w:val="001A6493"/>
    <w:rsid w:val="001A7514"/>
    <w:rsid w:val="001A75AB"/>
    <w:rsid w:val="001A7728"/>
    <w:rsid w:val="001A776A"/>
    <w:rsid w:val="001A7B31"/>
    <w:rsid w:val="001B04C2"/>
    <w:rsid w:val="001B158A"/>
    <w:rsid w:val="001B226B"/>
    <w:rsid w:val="001B2769"/>
    <w:rsid w:val="001B3181"/>
    <w:rsid w:val="001B34F8"/>
    <w:rsid w:val="001B3624"/>
    <w:rsid w:val="001B3934"/>
    <w:rsid w:val="001B3E1E"/>
    <w:rsid w:val="001B3E4F"/>
    <w:rsid w:val="001B57B6"/>
    <w:rsid w:val="001B5E7D"/>
    <w:rsid w:val="001B64AB"/>
    <w:rsid w:val="001B6951"/>
    <w:rsid w:val="001B6AF3"/>
    <w:rsid w:val="001B7BA7"/>
    <w:rsid w:val="001B7C74"/>
    <w:rsid w:val="001B7D68"/>
    <w:rsid w:val="001C012E"/>
    <w:rsid w:val="001C0257"/>
    <w:rsid w:val="001C0D36"/>
    <w:rsid w:val="001C23F8"/>
    <w:rsid w:val="001C378D"/>
    <w:rsid w:val="001C3CB5"/>
    <w:rsid w:val="001C3F99"/>
    <w:rsid w:val="001C528F"/>
    <w:rsid w:val="001C62DC"/>
    <w:rsid w:val="001C7EBD"/>
    <w:rsid w:val="001D07DC"/>
    <w:rsid w:val="001D28E3"/>
    <w:rsid w:val="001D3904"/>
    <w:rsid w:val="001D3BA3"/>
    <w:rsid w:val="001D47B8"/>
    <w:rsid w:val="001D52AC"/>
    <w:rsid w:val="001D53C6"/>
    <w:rsid w:val="001D5D0C"/>
    <w:rsid w:val="001D5D70"/>
    <w:rsid w:val="001D62B4"/>
    <w:rsid w:val="001D66ED"/>
    <w:rsid w:val="001D74A9"/>
    <w:rsid w:val="001D7917"/>
    <w:rsid w:val="001D7B40"/>
    <w:rsid w:val="001E00F7"/>
    <w:rsid w:val="001E0659"/>
    <w:rsid w:val="001E113A"/>
    <w:rsid w:val="001E1194"/>
    <w:rsid w:val="001E19AB"/>
    <w:rsid w:val="001E2145"/>
    <w:rsid w:val="001E2B92"/>
    <w:rsid w:val="001E38CF"/>
    <w:rsid w:val="001E3C87"/>
    <w:rsid w:val="001E3E6C"/>
    <w:rsid w:val="001E406D"/>
    <w:rsid w:val="001E4378"/>
    <w:rsid w:val="001E43C7"/>
    <w:rsid w:val="001E4561"/>
    <w:rsid w:val="001E57E1"/>
    <w:rsid w:val="001E655E"/>
    <w:rsid w:val="001E746A"/>
    <w:rsid w:val="001F02F9"/>
    <w:rsid w:val="001F0C82"/>
    <w:rsid w:val="001F0F37"/>
    <w:rsid w:val="001F109B"/>
    <w:rsid w:val="001F127F"/>
    <w:rsid w:val="001F1911"/>
    <w:rsid w:val="001F2A0C"/>
    <w:rsid w:val="001F2BE5"/>
    <w:rsid w:val="001F2BEB"/>
    <w:rsid w:val="001F323B"/>
    <w:rsid w:val="001F3C84"/>
    <w:rsid w:val="001F3DB4"/>
    <w:rsid w:val="001F507C"/>
    <w:rsid w:val="001F50EA"/>
    <w:rsid w:val="001F530B"/>
    <w:rsid w:val="001F60FB"/>
    <w:rsid w:val="001F6427"/>
    <w:rsid w:val="001F6F5C"/>
    <w:rsid w:val="001F7226"/>
    <w:rsid w:val="001F74E2"/>
    <w:rsid w:val="00200A4A"/>
    <w:rsid w:val="00201677"/>
    <w:rsid w:val="0020179A"/>
    <w:rsid w:val="00202D45"/>
    <w:rsid w:val="00202F31"/>
    <w:rsid w:val="00203041"/>
    <w:rsid w:val="00204069"/>
    <w:rsid w:val="00204555"/>
    <w:rsid w:val="00204A4B"/>
    <w:rsid w:val="00206561"/>
    <w:rsid w:val="0020756C"/>
    <w:rsid w:val="00207CAC"/>
    <w:rsid w:val="00210A8B"/>
    <w:rsid w:val="002119B8"/>
    <w:rsid w:val="00211A74"/>
    <w:rsid w:val="00211D16"/>
    <w:rsid w:val="00212552"/>
    <w:rsid w:val="002126EA"/>
    <w:rsid w:val="002128B7"/>
    <w:rsid w:val="00212ED7"/>
    <w:rsid w:val="00213ED3"/>
    <w:rsid w:val="002146A2"/>
    <w:rsid w:val="00214793"/>
    <w:rsid w:val="00214CD1"/>
    <w:rsid w:val="002159D3"/>
    <w:rsid w:val="00215B52"/>
    <w:rsid w:val="00215B6F"/>
    <w:rsid w:val="00215F98"/>
    <w:rsid w:val="00216933"/>
    <w:rsid w:val="002170E6"/>
    <w:rsid w:val="0021710A"/>
    <w:rsid w:val="00217677"/>
    <w:rsid w:val="00217972"/>
    <w:rsid w:val="0022078A"/>
    <w:rsid w:val="00220794"/>
    <w:rsid w:val="002214D6"/>
    <w:rsid w:val="00221709"/>
    <w:rsid w:val="00222E7B"/>
    <w:rsid w:val="00222F7D"/>
    <w:rsid w:val="0022351B"/>
    <w:rsid w:val="00223846"/>
    <w:rsid w:val="0022418C"/>
    <w:rsid w:val="00224A73"/>
    <w:rsid w:val="0022570C"/>
    <w:rsid w:val="00225BAB"/>
    <w:rsid w:val="002266E9"/>
    <w:rsid w:val="0022761F"/>
    <w:rsid w:val="002276AB"/>
    <w:rsid w:val="00227885"/>
    <w:rsid w:val="00227A31"/>
    <w:rsid w:val="00227D4C"/>
    <w:rsid w:val="00230E93"/>
    <w:rsid w:val="002313F6"/>
    <w:rsid w:val="00231A21"/>
    <w:rsid w:val="00231F53"/>
    <w:rsid w:val="00232027"/>
    <w:rsid w:val="002329B7"/>
    <w:rsid w:val="00232BEF"/>
    <w:rsid w:val="002330E8"/>
    <w:rsid w:val="002345D5"/>
    <w:rsid w:val="0023473D"/>
    <w:rsid w:val="00234DDB"/>
    <w:rsid w:val="00234E36"/>
    <w:rsid w:val="00234F0E"/>
    <w:rsid w:val="00235846"/>
    <w:rsid w:val="00235CAE"/>
    <w:rsid w:val="00236554"/>
    <w:rsid w:val="002369AF"/>
    <w:rsid w:val="00236A3A"/>
    <w:rsid w:val="00236F10"/>
    <w:rsid w:val="002371A9"/>
    <w:rsid w:val="002372EC"/>
    <w:rsid w:val="00237690"/>
    <w:rsid w:val="002401C6"/>
    <w:rsid w:val="002406AD"/>
    <w:rsid w:val="00241BC0"/>
    <w:rsid w:val="002424A4"/>
    <w:rsid w:val="0024271E"/>
    <w:rsid w:val="00242A3C"/>
    <w:rsid w:val="00242FFD"/>
    <w:rsid w:val="002431BF"/>
    <w:rsid w:val="002431ED"/>
    <w:rsid w:val="00243BB1"/>
    <w:rsid w:val="0024429A"/>
    <w:rsid w:val="00244AEF"/>
    <w:rsid w:val="002454AF"/>
    <w:rsid w:val="00245C3B"/>
    <w:rsid w:val="00246181"/>
    <w:rsid w:val="00246298"/>
    <w:rsid w:val="002466A2"/>
    <w:rsid w:val="00246757"/>
    <w:rsid w:val="00246786"/>
    <w:rsid w:val="002469C9"/>
    <w:rsid w:val="00246B31"/>
    <w:rsid w:val="00246BD8"/>
    <w:rsid w:val="00246D48"/>
    <w:rsid w:val="002506E4"/>
    <w:rsid w:val="00251547"/>
    <w:rsid w:val="0025263A"/>
    <w:rsid w:val="00252898"/>
    <w:rsid w:val="00253E4D"/>
    <w:rsid w:val="002545BC"/>
    <w:rsid w:val="00254602"/>
    <w:rsid w:val="00254B83"/>
    <w:rsid w:val="002555B6"/>
    <w:rsid w:val="00255697"/>
    <w:rsid w:val="00255AAF"/>
    <w:rsid w:val="00256048"/>
    <w:rsid w:val="00256F43"/>
    <w:rsid w:val="00257137"/>
    <w:rsid w:val="0025761E"/>
    <w:rsid w:val="00257997"/>
    <w:rsid w:val="00257D28"/>
    <w:rsid w:val="002603D4"/>
    <w:rsid w:val="00260E4E"/>
    <w:rsid w:val="00260E6E"/>
    <w:rsid w:val="0026278E"/>
    <w:rsid w:val="00262924"/>
    <w:rsid w:val="00262B83"/>
    <w:rsid w:val="0026383B"/>
    <w:rsid w:val="00263D98"/>
    <w:rsid w:val="0026450B"/>
    <w:rsid w:val="00264785"/>
    <w:rsid w:val="002647D3"/>
    <w:rsid w:val="00264E33"/>
    <w:rsid w:val="00265D9C"/>
    <w:rsid w:val="00265E1C"/>
    <w:rsid w:val="0026624B"/>
    <w:rsid w:val="00266AE4"/>
    <w:rsid w:val="00266C06"/>
    <w:rsid w:val="00267115"/>
    <w:rsid w:val="00267FF7"/>
    <w:rsid w:val="00270499"/>
    <w:rsid w:val="00271DCC"/>
    <w:rsid w:val="002721C1"/>
    <w:rsid w:val="00272EF4"/>
    <w:rsid w:val="00273082"/>
    <w:rsid w:val="0027311D"/>
    <w:rsid w:val="002732A6"/>
    <w:rsid w:val="0027359A"/>
    <w:rsid w:val="00273660"/>
    <w:rsid w:val="002739F3"/>
    <w:rsid w:val="00273F15"/>
    <w:rsid w:val="00274CDF"/>
    <w:rsid w:val="00275130"/>
    <w:rsid w:val="002754AC"/>
    <w:rsid w:val="0027569E"/>
    <w:rsid w:val="002765D5"/>
    <w:rsid w:val="00276E77"/>
    <w:rsid w:val="00277766"/>
    <w:rsid w:val="002779AA"/>
    <w:rsid w:val="002779C7"/>
    <w:rsid w:val="00280994"/>
    <w:rsid w:val="00280A7D"/>
    <w:rsid w:val="00280B68"/>
    <w:rsid w:val="002815A7"/>
    <w:rsid w:val="00281A93"/>
    <w:rsid w:val="00282355"/>
    <w:rsid w:val="00282A57"/>
    <w:rsid w:val="00283231"/>
    <w:rsid w:val="0028339A"/>
    <w:rsid w:val="002838FB"/>
    <w:rsid w:val="00283C7B"/>
    <w:rsid w:val="00283E3A"/>
    <w:rsid w:val="00284E1E"/>
    <w:rsid w:val="00284F75"/>
    <w:rsid w:val="002859C6"/>
    <w:rsid w:val="002859D9"/>
    <w:rsid w:val="00285A5E"/>
    <w:rsid w:val="00285B54"/>
    <w:rsid w:val="002867BD"/>
    <w:rsid w:val="00286AF9"/>
    <w:rsid w:val="00286F09"/>
    <w:rsid w:val="0028707E"/>
    <w:rsid w:val="0028713E"/>
    <w:rsid w:val="002878A5"/>
    <w:rsid w:val="00290736"/>
    <w:rsid w:val="00290986"/>
    <w:rsid w:val="0029126F"/>
    <w:rsid w:val="00291F18"/>
    <w:rsid w:val="0029215B"/>
    <w:rsid w:val="00292572"/>
    <w:rsid w:val="00292E22"/>
    <w:rsid w:val="00293654"/>
    <w:rsid w:val="002942BF"/>
    <w:rsid w:val="002947EC"/>
    <w:rsid w:val="00294D52"/>
    <w:rsid w:val="002954BC"/>
    <w:rsid w:val="002956AA"/>
    <w:rsid w:val="00295AF1"/>
    <w:rsid w:val="002962FC"/>
    <w:rsid w:val="002968AB"/>
    <w:rsid w:val="00296BB8"/>
    <w:rsid w:val="002972BC"/>
    <w:rsid w:val="00297D85"/>
    <w:rsid w:val="00297E46"/>
    <w:rsid w:val="002A1998"/>
    <w:rsid w:val="002A22A5"/>
    <w:rsid w:val="002A27C8"/>
    <w:rsid w:val="002A285C"/>
    <w:rsid w:val="002A2A73"/>
    <w:rsid w:val="002A3316"/>
    <w:rsid w:val="002A3967"/>
    <w:rsid w:val="002A3AA2"/>
    <w:rsid w:val="002A3B02"/>
    <w:rsid w:val="002A4445"/>
    <w:rsid w:val="002A4720"/>
    <w:rsid w:val="002A552D"/>
    <w:rsid w:val="002A5653"/>
    <w:rsid w:val="002A5ED6"/>
    <w:rsid w:val="002A7BB0"/>
    <w:rsid w:val="002A7F67"/>
    <w:rsid w:val="002B02F7"/>
    <w:rsid w:val="002B0806"/>
    <w:rsid w:val="002B09AE"/>
    <w:rsid w:val="002B1626"/>
    <w:rsid w:val="002B173D"/>
    <w:rsid w:val="002B1D04"/>
    <w:rsid w:val="002B2B11"/>
    <w:rsid w:val="002B2D5F"/>
    <w:rsid w:val="002B2DE0"/>
    <w:rsid w:val="002B2DFF"/>
    <w:rsid w:val="002B3A9A"/>
    <w:rsid w:val="002B40DF"/>
    <w:rsid w:val="002B455A"/>
    <w:rsid w:val="002B4601"/>
    <w:rsid w:val="002B4ABA"/>
    <w:rsid w:val="002B4B1E"/>
    <w:rsid w:val="002B534D"/>
    <w:rsid w:val="002B5843"/>
    <w:rsid w:val="002B693D"/>
    <w:rsid w:val="002B6C08"/>
    <w:rsid w:val="002B7396"/>
    <w:rsid w:val="002B7750"/>
    <w:rsid w:val="002C06FB"/>
    <w:rsid w:val="002C1075"/>
    <w:rsid w:val="002C1125"/>
    <w:rsid w:val="002C18AF"/>
    <w:rsid w:val="002C18E7"/>
    <w:rsid w:val="002C1F38"/>
    <w:rsid w:val="002C22C0"/>
    <w:rsid w:val="002C2450"/>
    <w:rsid w:val="002C280D"/>
    <w:rsid w:val="002C2AEC"/>
    <w:rsid w:val="002C2D21"/>
    <w:rsid w:val="002C2D8C"/>
    <w:rsid w:val="002C331E"/>
    <w:rsid w:val="002C36A2"/>
    <w:rsid w:val="002C4972"/>
    <w:rsid w:val="002C63E1"/>
    <w:rsid w:val="002C6853"/>
    <w:rsid w:val="002C68AD"/>
    <w:rsid w:val="002C6EDF"/>
    <w:rsid w:val="002C74D9"/>
    <w:rsid w:val="002C7B87"/>
    <w:rsid w:val="002D0177"/>
    <w:rsid w:val="002D0699"/>
    <w:rsid w:val="002D0ACB"/>
    <w:rsid w:val="002D0CA2"/>
    <w:rsid w:val="002D0D68"/>
    <w:rsid w:val="002D0DD6"/>
    <w:rsid w:val="002D2268"/>
    <w:rsid w:val="002D2523"/>
    <w:rsid w:val="002D2F39"/>
    <w:rsid w:val="002D4485"/>
    <w:rsid w:val="002D49FC"/>
    <w:rsid w:val="002D4AFC"/>
    <w:rsid w:val="002D57FB"/>
    <w:rsid w:val="002D6786"/>
    <w:rsid w:val="002D7591"/>
    <w:rsid w:val="002D7AEF"/>
    <w:rsid w:val="002E0188"/>
    <w:rsid w:val="002E02F5"/>
    <w:rsid w:val="002E0E66"/>
    <w:rsid w:val="002E0FA0"/>
    <w:rsid w:val="002E1DE7"/>
    <w:rsid w:val="002E1E5D"/>
    <w:rsid w:val="002E20C7"/>
    <w:rsid w:val="002E29B7"/>
    <w:rsid w:val="002E365C"/>
    <w:rsid w:val="002E3E87"/>
    <w:rsid w:val="002E50D3"/>
    <w:rsid w:val="002E656C"/>
    <w:rsid w:val="002E67B7"/>
    <w:rsid w:val="002E68E7"/>
    <w:rsid w:val="002E7414"/>
    <w:rsid w:val="002F1123"/>
    <w:rsid w:val="002F1D94"/>
    <w:rsid w:val="002F1FD0"/>
    <w:rsid w:val="002F285D"/>
    <w:rsid w:val="002F2920"/>
    <w:rsid w:val="002F3904"/>
    <w:rsid w:val="002F39FA"/>
    <w:rsid w:val="002F3B48"/>
    <w:rsid w:val="002F3C8F"/>
    <w:rsid w:val="002F4E95"/>
    <w:rsid w:val="002F5108"/>
    <w:rsid w:val="002F6ACC"/>
    <w:rsid w:val="002F6BAC"/>
    <w:rsid w:val="002F7019"/>
    <w:rsid w:val="002F754A"/>
    <w:rsid w:val="0030079C"/>
    <w:rsid w:val="00300BBA"/>
    <w:rsid w:val="003010BC"/>
    <w:rsid w:val="00302058"/>
    <w:rsid w:val="003021BC"/>
    <w:rsid w:val="00302D86"/>
    <w:rsid w:val="003033B4"/>
    <w:rsid w:val="003033EA"/>
    <w:rsid w:val="0030371F"/>
    <w:rsid w:val="003041DB"/>
    <w:rsid w:val="00304278"/>
    <w:rsid w:val="00304C19"/>
    <w:rsid w:val="0030566C"/>
    <w:rsid w:val="00305CEC"/>
    <w:rsid w:val="00305E77"/>
    <w:rsid w:val="00305FCD"/>
    <w:rsid w:val="003069EC"/>
    <w:rsid w:val="00306F1F"/>
    <w:rsid w:val="00307623"/>
    <w:rsid w:val="00307871"/>
    <w:rsid w:val="003078E5"/>
    <w:rsid w:val="00310918"/>
    <w:rsid w:val="00310952"/>
    <w:rsid w:val="00310EAE"/>
    <w:rsid w:val="00311A9C"/>
    <w:rsid w:val="00311D42"/>
    <w:rsid w:val="00311ECE"/>
    <w:rsid w:val="00312F46"/>
    <w:rsid w:val="00313914"/>
    <w:rsid w:val="00313961"/>
    <w:rsid w:val="00313B69"/>
    <w:rsid w:val="003146A2"/>
    <w:rsid w:val="00314AF5"/>
    <w:rsid w:val="00314D81"/>
    <w:rsid w:val="003160DB"/>
    <w:rsid w:val="00320CDA"/>
    <w:rsid w:val="003210F3"/>
    <w:rsid w:val="00321D9E"/>
    <w:rsid w:val="00322929"/>
    <w:rsid w:val="00322B01"/>
    <w:rsid w:val="00322D28"/>
    <w:rsid w:val="00324C18"/>
    <w:rsid w:val="00324CB0"/>
    <w:rsid w:val="00326865"/>
    <w:rsid w:val="00326CA1"/>
    <w:rsid w:val="00327991"/>
    <w:rsid w:val="00330790"/>
    <w:rsid w:val="0033104E"/>
    <w:rsid w:val="00331801"/>
    <w:rsid w:val="003320AF"/>
    <w:rsid w:val="0033234B"/>
    <w:rsid w:val="003324D6"/>
    <w:rsid w:val="003324DA"/>
    <w:rsid w:val="00332E1F"/>
    <w:rsid w:val="00332E59"/>
    <w:rsid w:val="00332F1B"/>
    <w:rsid w:val="00332F59"/>
    <w:rsid w:val="00333250"/>
    <w:rsid w:val="0033360A"/>
    <w:rsid w:val="003337BE"/>
    <w:rsid w:val="00333BFF"/>
    <w:rsid w:val="003340A8"/>
    <w:rsid w:val="00334DE3"/>
    <w:rsid w:val="00334FE1"/>
    <w:rsid w:val="003354F6"/>
    <w:rsid w:val="0033621F"/>
    <w:rsid w:val="0033679B"/>
    <w:rsid w:val="00337170"/>
    <w:rsid w:val="00337BE7"/>
    <w:rsid w:val="00340656"/>
    <w:rsid w:val="00340818"/>
    <w:rsid w:val="00341791"/>
    <w:rsid w:val="0034235D"/>
    <w:rsid w:val="00342851"/>
    <w:rsid w:val="00342BCF"/>
    <w:rsid w:val="00342E79"/>
    <w:rsid w:val="00343497"/>
    <w:rsid w:val="003434B9"/>
    <w:rsid w:val="003435D2"/>
    <w:rsid w:val="00343B6F"/>
    <w:rsid w:val="00343F6C"/>
    <w:rsid w:val="0034432A"/>
    <w:rsid w:val="0034545E"/>
    <w:rsid w:val="00345964"/>
    <w:rsid w:val="00345D1A"/>
    <w:rsid w:val="00345DC0"/>
    <w:rsid w:val="003475FA"/>
    <w:rsid w:val="00347908"/>
    <w:rsid w:val="00347C6F"/>
    <w:rsid w:val="00350100"/>
    <w:rsid w:val="0035026C"/>
    <w:rsid w:val="003514E8"/>
    <w:rsid w:val="003520CF"/>
    <w:rsid w:val="003522C2"/>
    <w:rsid w:val="00352A09"/>
    <w:rsid w:val="00352AF8"/>
    <w:rsid w:val="00352BD3"/>
    <w:rsid w:val="0035428A"/>
    <w:rsid w:val="0035496B"/>
    <w:rsid w:val="003552C5"/>
    <w:rsid w:val="0035540E"/>
    <w:rsid w:val="00356435"/>
    <w:rsid w:val="00356733"/>
    <w:rsid w:val="00357194"/>
    <w:rsid w:val="00357CF2"/>
    <w:rsid w:val="0036025F"/>
    <w:rsid w:val="00360413"/>
    <w:rsid w:val="00360485"/>
    <w:rsid w:val="00360726"/>
    <w:rsid w:val="0036089A"/>
    <w:rsid w:val="0036169A"/>
    <w:rsid w:val="00361B62"/>
    <w:rsid w:val="00361D85"/>
    <w:rsid w:val="00361E59"/>
    <w:rsid w:val="003623AE"/>
    <w:rsid w:val="003629DC"/>
    <w:rsid w:val="00362FE1"/>
    <w:rsid w:val="0036312F"/>
    <w:rsid w:val="00363434"/>
    <w:rsid w:val="00363619"/>
    <w:rsid w:val="00364805"/>
    <w:rsid w:val="003650FA"/>
    <w:rsid w:val="00365223"/>
    <w:rsid w:val="003658B8"/>
    <w:rsid w:val="003664B7"/>
    <w:rsid w:val="00366737"/>
    <w:rsid w:val="00367287"/>
    <w:rsid w:val="00367822"/>
    <w:rsid w:val="00367B2D"/>
    <w:rsid w:val="00367F7D"/>
    <w:rsid w:val="00367F7F"/>
    <w:rsid w:val="003701EE"/>
    <w:rsid w:val="0037029D"/>
    <w:rsid w:val="003705D9"/>
    <w:rsid w:val="00370C15"/>
    <w:rsid w:val="00371A43"/>
    <w:rsid w:val="00372F7C"/>
    <w:rsid w:val="00373015"/>
    <w:rsid w:val="00373E3E"/>
    <w:rsid w:val="00373FE9"/>
    <w:rsid w:val="00374EB2"/>
    <w:rsid w:val="003750A7"/>
    <w:rsid w:val="00375257"/>
    <w:rsid w:val="00375A38"/>
    <w:rsid w:val="00375E56"/>
    <w:rsid w:val="003764C7"/>
    <w:rsid w:val="00377A20"/>
    <w:rsid w:val="0038156A"/>
    <w:rsid w:val="00381A26"/>
    <w:rsid w:val="00381D34"/>
    <w:rsid w:val="00381F2C"/>
    <w:rsid w:val="00382D15"/>
    <w:rsid w:val="00383B00"/>
    <w:rsid w:val="00384221"/>
    <w:rsid w:val="003846AB"/>
    <w:rsid w:val="003846F0"/>
    <w:rsid w:val="00384ABC"/>
    <w:rsid w:val="00384F89"/>
    <w:rsid w:val="00385663"/>
    <w:rsid w:val="003859A5"/>
    <w:rsid w:val="00386E30"/>
    <w:rsid w:val="00387DC0"/>
    <w:rsid w:val="00390F93"/>
    <w:rsid w:val="0039169C"/>
    <w:rsid w:val="00391984"/>
    <w:rsid w:val="0039235A"/>
    <w:rsid w:val="003924F8"/>
    <w:rsid w:val="003927A2"/>
    <w:rsid w:val="0039357D"/>
    <w:rsid w:val="00394B00"/>
    <w:rsid w:val="00394C6E"/>
    <w:rsid w:val="00395692"/>
    <w:rsid w:val="003966A7"/>
    <w:rsid w:val="00396ADD"/>
    <w:rsid w:val="00396DCD"/>
    <w:rsid w:val="00396DF1"/>
    <w:rsid w:val="00397DB2"/>
    <w:rsid w:val="003A02CB"/>
    <w:rsid w:val="003A0E05"/>
    <w:rsid w:val="003A176E"/>
    <w:rsid w:val="003A22DE"/>
    <w:rsid w:val="003A31B7"/>
    <w:rsid w:val="003A3416"/>
    <w:rsid w:val="003A35B6"/>
    <w:rsid w:val="003A43B8"/>
    <w:rsid w:val="003A49CA"/>
    <w:rsid w:val="003A4E15"/>
    <w:rsid w:val="003A58FF"/>
    <w:rsid w:val="003A5921"/>
    <w:rsid w:val="003A6D05"/>
    <w:rsid w:val="003A6DD8"/>
    <w:rsid w:val="003B0F1A"/>
    <w:rsid w:val="003B24A2"/>
    <w:rsid w:val="003B2ACB"/>
    <w:rsid w:val="003B2E34"/>
    <w:rsid w:val="003B37B5"/>
    <w:rsid w:val="003B3BD5"/>
    <w:rsid w:val="003B3C36"/>
    <w:rsid w:val="003B4193"/>
    <w:rsid w:val="003B425E"/>
    <w:rsid w:val="003B48D5"/>
    <w:rsid w:val="003B4E6A"/>
    <w:rsid w:val="003B4F69"/>
    <w:rsid w:val="003B57D0"/>
    <w:rsid w:val="003B6EFE"/>
    <w:rsid w:val="003B755A"/>
    <w:rsid w:val="003B79FE"/>
    <w:rsid w:val="003C0641"/>
    <w:rsid w:val="003C0925"/>
    <w:rsid w:val="003C13BF"/>
    <w:rsid w:val="003C1CDA"/>
    <w:rsid w:val="003C2384"/>
    <w:rsid w:val="003C284C"/>
    <w:rsid w:val="003C2B0B"/>
    <w:rsid w:val="003C3054"/>
    <w:rsid w:val="003C31A4"/>
    <w:rsid w:val="003C3692"/>
    <w:rsid w:val="003C37A2"/>
    <w:rsid w:val="003C397E"/>
    <w:rsid w:val="003C39A2"/>
    <w:rsid w:val="003C4074"/>
    <w:rsid w:val="003C4D42"/>
    <w:rsid w:val="003C5333"/>
    <w:rsid w:val="003C5765"/>
    <w:rsid w:val="003C5F76"/>
    <w:rsid w:val="003C6215"/>
    <w:rsid w:val="003C62EF"/>
    <w:rsid w:val="003C637C"/>
    <w:rsid w:val="003C6B53"/>
    <w:rsid w:val="003D014D"/>
    <w:rsid w:val="003D190D"/>
    <w:rsid w:val="003D1D28"/>
    <w:rsid w:val="003D21E8"/>
    <w:rsid w:val="003D3356"/>
    <w:rsid w:val="003D47FB"/>
    <w:rsid w:val="003D5039"/>
    <w:rsid w:val="003D614B"/>
    <w:rsid w:val="003D62D8"/>
    <w:rsid w:val="003D6463"/>
    <w:rsid w:val="003D6AF3"/>
    <w:rsid w:val="003D6B2E"/>
    <w:rsid w:val="003D7142"/>
    <w:rsid w:val="003D763F"/>
    <w:rsid w:val="003D7671"/>
    <w:rsid w:val="003E07B1"/>
    <w:rsid w:val="003E0DC9"/>
    <w:rsid w:val="003E1870"/>
    <w:rsid w:val="003E18A0"/>
    <w:rsid w:val="003E227B"/>
    <w:rsid w:val="003E3BDC"/>
    <w:rsid w:val="003E3F00"/>
    <w:rsid w:val="003E42B7"/>
    <w:rsid w:val="003E4B95"/>
    <w:rsid w:val="003E4C1C"/>
    <w:rsid w:val="003E4D66"/>
    <w:rsid w:val="003E5327"/>
    <w:rsid w:val="003E5365"/>
    <w:rsid w:val="003E54FE"/>
    <w:rsid w:val="003E5C1B"/>
    <w:rsid w:val="003E6D30"/>
    <w:rsid w:val="003E7166"/>
    <w:rsid w:val="003E719D"/>
    <w:rsid w:val="003E796B"/>
    <w:rsid w:val="003F07A6"/>
    <w:rsid w:val="003F0A09"/>
    <w:rsid w:val="003F1672"/>
    <w:rsid w:val="003F1927"/>
    <w:rsid w:val="003F1930"/>
    <w:rsid w:val="003F26C2"/>
    <w:rsid w:val="003F2883"/>
    <w:rsid w:val="003F33E1"/>
    <w:rsid w:val="003F36A5"/>
    <w:rsid w:val="003F3E23"/>
    <w:rsid w:val="003F40D0"/>
    <w:rsid w:val="003F4C0D"/>
    <w:rsid w:val="003F550D"/>
    <w:rsid w:val="003F5BA0"/>
    <w:rsid w:val="003F5C46"/>
    <w:rsid w:val="003F5F4B"/>
    <w:rsid w:val="003F62D0"/>
    <w:rsid w:val="003F68FF"/>
    <w:rsid w:val="003F6FD8"/>
    <w:rsid w:val="003F6FE1"/>
    <w:rsid w:val="003F737A"/>
    <w:rsid w:val="003F75DD"/>
    <w:rsid w:val="00400199"/>
    <w:rsid w:val="0040048E"/>
    <w:rsid w:val="00401218"/>
    <w:rsid w:val="00401667"/>
    <w:rsid w:val="00401724"/>
    <w:rsid w:val="00401D7F"/>
    <w:rsid w:val="004023CC"/>
    <w:rsid w:val="00402B6E"/>
    <w:rsid w:val="00402C69"/>
    <w:rsid w:val="00402CC5"/>
    <w:rsid w:val="00403038"/>
    <w:rsid w:val="00403A11"/>
    <w:rsid w:val="00403B35"/>
    <w:rsid w:val="00405E71"/>
    <w:rsid w:val="004064DF"/>
    <w:rsid w:val="00406679"/>
    <w:rsid w:val="00406D87"/>
    <w:rsid w:val="00407123"/>
    <w:rsid w:val="00407522"/>
    <w:rsid w:val="00407A8C"/>
    <w:rsid w:val="00407C72"/>
    <w:rsid w:val="00407F6B"/>
    <w:rsid w:val="00410D51"/>
    <w:rsid w:val="00410E6D"/>
    <w:rsid w:val="00410FAB"/>
    <w:rsid w:val="0041143D"/>
    <w:rsid w:val="0041153B"/>
    <w:rsid w:val="00411937"/>
    <w:rsid w:val="00411F51"/>
    <w:rsid w:val="004123D9"/>
    <w:rsid w:val="00412B56"/>
    <w:rsid w:val="00413984"/>
    <w:rsid w:val="00413B57"/>
    <w:rsid w:val="00413B96"/>
    <w:rsid w:val="00414B4F"/>
    <w:rsid w:val="00415027"/>
    <w:rsid w:val="004150D5"/>
    <w:rsid w:val="0041535A"/>
    <w:rsid w:val="004156A0"/>
    <w:rsid w:val="00416111"/>
    <w:rsid w:val="00416262"/>
    <w:rsid w:val="00416651"/>
    <w:rsid w:val="004166B8"/>
    <w:rsid w:val="00416788"/>
    <w:rsid w:val="00416E65"/>
    <w:rsid w:val="0042006E"/>
    <w:rsid w:val="00420159"/>
    <w:rsid w:val="00421C69"/>
    <w:rsid w:val="00421F51"/>
    <w:rsid w:val="0042294E"/>
    <w:rsid w:val="00422D65"/>
    <w:rsid w:val="00423033"/>
    <w:rsid w:val="00424634"/>
    <w:rsid w:val="00424838"/>
    <w:rsid w:val="00424B02"/>
    <w:rsid w:val="00424E9B"/>
    <w:rsid w:val="00424EDD"/>
    <w:rsid w:val="00424F91"/>
    <w:rsid w:val="00424FB7"/>
    <w:rsid w:val="004252CB"/>
    <w:rsid w:val="00425659"/>
    <w:rsid w:val="00425E4C"/>
    <w:rsid w:val="00426475"/>
    <w:rsid w:val="00427809"/>
    <w:rsid w:val="00430719"/>
    <w:rsid w:val="004307D4"/>
    <w:rsid w:val="0043164C"/>
    <w:rsid w:val="004320A7"/>
    <w:rsid w:val="00432101"/>
    <w:rsid w:val="0043390A"/>
    <w:rsid w:val="00434083"/>
    <w:rsid w:val="00434109"/>
    <w:rsid w:val="00434434"/>
    <w:rsid w:val="004348E7"/>
    <w:rsid w:val="00435053"/>
    <w:rsid w:val="00435188"/>
    <w:rsid w:val="00435FD0"/>
    <w:rsid w:val="004362FC"/>
    <w:rsid w:val="004365A5"/>
    <w:rsid w:val="004365B3"/>
    <w:rsid w:val="004367ED"/>
    <w:rsid w:val="004368E1"/>
    <w:rsid w:val="004377C6"/>
    <w:rsid w:val="004377E5"/>
    <w:rsid w:val="004401FF"/>
    <w:rsid w:val="004407FD"/>
    <w:rsid w:val="004410E0"/>
    <w:rsid w:val="0044195B"/>
    <w:rsid w:val="00442491"/>
    <w:rsid w:val="00442574"/>
    <w:rsid w:val="004425F3"/>
    <w:rsid w:val="00443393"/>
    <w:rsid w:val="00443B1A"/>
    <w:rsid w:val="00443F77"/>
    <w:rsid w:val="00444123"/>
    <w:rsid w:val="0044441E"/>
    <w:rsid w:val="00444936"/>
    <w:rsid w:val="00444EE2"/>
    <w:rsid w:val="004452F6"/>
    <w:rsid w:val="0044569E"/>
    <w:rsid w:val="004464D3"/>
    <w:rsid w:val="00446737"/>
    <w:rsid w:val="00446A0D"/>
    <w:rsid w:val="00446C13"/>
    <w:rsid w:val="004473EF"/>
    <w:rsid w:val="004479DF"/>
    <w:rsid w:val="00450B8C"/>
    <w:rsid w:val="00451258"/>
    <w:rsid w:val="00452413"/>
    <w:rsid w:val="00452B73"/>
    <w:rsid w:val="004530FF"/>
    <w:rsid w:val="004531F6"/>
    <w:rsid w:val="0045360E"/>
    <w:rsid w:val="00453B66"/>
    <w:rsid w:val="00453FA5"/>
    <w:rsid w:val="00454588"/>
    <w:rsid w:val="004558BF"/>
    <w:rsid w:val="0045675D"/>
    <w:rsid w:val="00456AAC"/>
    <w:rsid w:val="00456F28"/>
    <w:rsid w:val="0045729B"/>
    <w:rsid w:val="004574CB"/>
    <w:rsid w:val="00457531"/>
    <w:rsid w:val="00457963"/>
    <w:rsid w:val="00460096"/>
    <w:rsid w:val="00460254"/>
    <w:rsid w:val="00460A31"/>
    <w:rsid w:val="00460BB4"/>
    <w:rsid w:val="004615E4"/>
    <w:rsid w:val="00461ADE"/>
    <w:rsid w:val="00461C66"/>
    <w:rsid w:val="00462552"/>
    <w:rsid w:val="00462BC7"/>
    <w:rsid w:val="0046316D"/>
    <w:rsid w:val="00463292"/>
    <w:rsid w:val="00463757"/>
    <w:rsid w:val="00463861"/>
    <w:rsid w:val="00463897"/>
    <w:rsid w:val="0046516F"/>
    <w:rsid w:val="00465253"/>
    <w:rsid w:val="00465847"/>
    <w:rsid w:val="004668E0"/>
    <w:rsid w:val="00466A02"/>
    <w:rsid w:val="004672CB"/>
    <w:rsid w:val="00467575"/>
    <w:rsid w:val="00467AB7"/>
    <w:rsid w:val="00467BBE"/>
    <w:rsid w:val="0047015C"/>
    <w:rsid w:val="00470990"/>
    <w:rsid w:val="0047149E"/>
    <w:rsid w:val="0047191C"/>
    <w:rsid w:val="00471ADA"/>
    <w:rsid w:val="00471BFA"/>
    <w:rsid w:val="004721AD"/>
    <w:rsid w:val="00472599"/>
    <w:rsid w:val="00472891"/>
    <w:rsid w:val="00472BF0"/>
    <w:rsid w:val="00472C2A"/>
    <w:rsid w:val="0047431E"/>
    <w:rsid w:val="0047461E"/>
    <w:rsid w:val="00474990"/>
    <w:rsid w:val="00474E01"/>
    <w:rsid w:val="0047518E"/>
    <w:rsid w:val="0047577F"/>
    <w:rsid w:val="004764A5"/>
    <w:rsid w:val="004766B3"/>
    <w:rsid w:val="00476895"/>
    <w:rsid w:val="004768E6"/>
    <w:rsid w:val="00476E9A"/>
    <w:rsid w:val="00477334"/>
    <w:rsid w:val="00477E02"/>
    <w:rsid w:val="004800A9"/>
    <w:rsid w:val="004826C8"/>
    <w:rsid w:val="00482A72"/>
    <w:rsid w:val="004835FC"/>
    <w:rsid w:val="00483EDF"/>
    <w:rsid w:val="004849D1"/>
    <w:rsid w:val="00484B4A"/>
    <w:rsid w:val="0048576C"/>
    <w:rsid w:val="004858D4"/>
    <w:rsid w:val="00485DF0"/>
    <w:rsid w:val="00486792"/>
    <w:rsid w:val="00486795"/>
    <w:rsid w:val="00486C42"/>
    <w:rsid w:val="00486D51"/>
    <w:rsid w:val="00486E73"/>
    <w:rsid w:val="00487D20"/>
    <w:rsid w:val="00490328"/>
    <w:rsid w:val="00490A3D"/>
    <w:rsid w:val="00491A4D"/>
    <w:rsid w:val="00491AA1"/>
    <w:rsid w:val="00491C0B"/>
    <w:rsid w:val="00491ED5"/>
    <w:rsid w:val="00492491"/>
    <w:rsid w:val="0049253C"/>
    <w:rsid w:val="00492638"/>
    <w:rsid w:val="004927CB"/>
    <w:rsid w:val="0049297E"/>
    <w:rsid w:val="00493300"/>
    <w:rsid w:val="004935E8"/>
    <w:rsid w:val="00493DBD"/>
    <w:rsid w:val="0049558D"/>
    <w:rsid w:val="00495590"/>
    <w:rsid w:val="00495B5F"/>
    <w:rsid w:val="0049643F"/>
    <w:rsid w:val="00496638"/>
    <w:rsid w:val="00496685"/>
    <w:rsid w:val="004967FF"/>
    <w:rsid w:val="00496E66"/>
    <w:rsid w:val="004A044A"/>
    <w:rsid w:val="004A0959"/>
    <w:rsid w:val="004A0B73"/>
    <w:rsid w:val="004A0CC7"/>
    <w:rsid w:val="004A17EE"/>
    <w:rsid w:val="004A185B"/>
    <w:rsid w:val="004A1E59"/>
    <w:rsid w:val="004A3010"/>
    <w:rsid w:val="004A3220"/>
    <w:rsid w:val="004A3522"/>
    <w:rsid w:val="004A3A5C"/>
    <w:rsid w:val="004A3D0A"/>
    <w:rsid w:val="004A3D96"/>
    <w:rsid w:val="004A4ABE"/>
    <w:rsid w:val="004A5071"/>
    <w:rsid w:val="004A57BC"/>
    <w:rsid w:val="004A5900"/>
    <w:rsid w:val="004A5EEE"/>
    <w:rsid w:val="004B01A8"/>
    <w:rsid w:val="004B12D3"/>
    <w:rsid w:val="004B1592"/>
    <w:rsid w:val="004B17F4"/>
    <w:rsid w:val="004B1D30"/>
    <w:rsid w:val="004B24FB"/>
    <w:rsid w:val="004B3068"/>
    <w:rsid w:val="004B3653"/>
    <w:rsid w:val="004B3F6B"/>
    <w:rsid w:val="004B6627"/>
    <w:rsid w:val="004B6673"/>
    <w:rsid w:val="004B7126"/>
    <w:rsid w:val="004B75CB"/>
    <w:rsid w:val="004B77DB"/>
    <w:rsid w:val="004C0A73"/>
    <w:rsid w:val="004C0FCE"/>
    <w:rsid w:val="004C10CF"/>
    <w:rsid w:val="004C1978"/>
    <w:rsid w:val="004C19C6"/>
    <w:rsid w:val="004C1A9E"/>
    <w:rsid w:val="004C1BE7"/>
    <w:rsid w:val="004C26E5"/>
    <w:rsid w:val="004C28DC"/>
    <w:rsid w:val="004C2DF3"/>
    <w:rsid w:val="004C30DB"/>
    <w:rsid w:val="004C32B5"/>
    <w:rsid w:val="004C3C43"/>
    <w:rsid w:val="004C3E3F"/>
    <w:rsid w:val="004C468B"/>
    <w:rsid w:val="004C4717"/>
    <w:rsid w:val="004C5581"/>
    <w:rsid w:val="004C582E"/>
    <w:rsid w:val="004C5BB7"/>
    <w:rsid w:val="004C5F01"/>
    <w:rsid w:val="004C6551"/>
    <w:rsid w:val="004C6DC6"/>
    <w:rsid w:val="004C790D"/>
    <w:rsid w:val="004C7CD4"/>
    <w:rsid w:val="004C7E04"/>
    <w:rsid w:val="004C7FBA"/>
    <w:rsid w:val="004D033B"/>
    <w:rsid w:val="004D1585"/>
    <w:rsid w:val="004D1872"/>
    <w:rsid w:val="004D1CB2"/>
    <w:rsid w:val="004D1EAD"/>
    <w:rsid w:val="004D208F"/>
    <w:rsid w:val="004D21D1"/>
    <w:rsid w:val="004D3189"/>
    <w:rsid w:val="004D3EC5"/>
    <w:rsid w:val="004D653F"/>
    <w:rsid w:val="004D6792"/>
    <w:rsid w:val="004D699E"/>
    <w:rsid w:val="004D744C"/>
    <w:rsid w:val="004D7729"/>
    <w:rsid w:val="004D7E6D"/>
    <w:rsid w:val="004E0024"/>
    <w:rsid w:val="004E0F4C"/>
    <w:rsid w:val="004E13A4"/>
    <w:rsid w:val="004E1400"/>
    <w:rsid w:val="004E1C67"/>
    <w:rsid w:val="004E1E27"/>
    <w:rsid w:val="004E200C"/>
    <w:rsid w:val="004E3050"/>
    <w:rsid w:val="004E33CC"/>
    <w:rsid w:val="004E37DF"/>
    <w:rsid w:val="004E40BB"/>
    <w:rsid w:val="004E4703"/>
    <w:rsid w:val="004E56F6"/>
    <w:rsid w:val="004E5AED"/>
    <w:rsid w:val="004E5BCD"/>
    <w:rsid w:val="004E6173"/>
    <w:rsid w:val="004E7340"/>
    <w:rsid w:val="004E736E"/>
    <w:rsid w:val="004E79E2"/>
    <w:rsid w:val="004E7C74"/>
    <w:rsid w:val="004F14F7"/>
    <w:rsid w:val="004F1BFD"/>
    <w:rsid w:val="004F1F1C"/>
    <w:rsid w:val="004F2AE8"/>
    <w:rsid w:val="004F2BD2"/>
    <w:rsid w:val="004F3129"/>
    <w:rsid w:val="004F406C"/>
    <w:rsid w:val="004F4A75"/>
    <w:rsid w:val="004F4FD9"/>
    <w:rsid w:val="004F5570"/>
    <w:rsid w:val="004F60EF"/>
    <w:rsid w:val="004F6B8B"/>
    <w:rsid w:val="004F6E3E"/>
    <w:rsid w:val="004F6EE3"/>
    <w:rsid w:val="00500455"/>
    <w:rsid w:val="00500751"/>
    <w:rsid w:val="00500897"/>
    <w:rsid w:val="00500B42"/>
    <w:rsid w:val="00500D13"/>
    <w:rsid w:val="0050146D"/>
    <w:rsid w:val="00501818"/>
    <w:rsid w:val="00501FEC"/>
    <w:rsid w:val="00502398"/>
    <w:rsid w:val="00502E21"/>
    <w:rsid w:val="005039B6"/>
    <w:rsid w:val="00503ACC"/>
    <w:rsid w:val="005045BC"/>
    <w:rsid w:val="0050478E"/>
    <w:rsid w:val="005054B8"/>
    <w:rsid w:val="005058D4"/>
    <w:rsid w:val="00507048"/>
    <w:rsid w:val="00507276"/>
    <w:rsid w:val="005076E2"/>
    <w:rsid w:val="00507764"/>
    <w:rsid w:val="00507B12"/>
    <w:rsid w:val="0051077F"/>
    <w:rsid w:val="00510D55"/>
    <w:rsid w:val="005112D6"/>
    <w:rsid w:val="0051135B"/>
    <w:rsid w:val="005113E0"/>
    <w:rsid w:val="0051216E"/>
    <w:rsid w:val="005130DB"/>
    <w:rsid w:val="0051327A"/>
    <w:rsid w:val="00515109"/>
    <w:rsid w:val="00516403"/>
    <w:rsid w:val="00517079"/>
    <w:rsid w:val="005170BB"/>
    <w:rsid w:val="005171A5"/>
    <w:rsid w:val="00517B4E"/>
    <w:rsid w:val="00517E8A"/>
    <w:rsid w:val="005202A2"/>
    <w:rsid w:val="00520527"/>
    <w:rsid w:val="0052087E"/>
    <w:rsid w:val="00520C96"/>
    <w:rsid w:val="005211FD"/>
    <w:rsid w:val="00521407"/>
    <w:rsid w:val="0052201D"/>
    <w:rsid w:val="00522107"/>
    <w:rsid w:val="0052254F"/>
    <w:rsid w:val="00522EC1"/>
    <w:rsid w:val="00522FC0"/>
    <w:rsid w:val="0052302B"/>
    <w:rsid w:val="005230D5"/>
    <w:rsid w:val="00523660"/>
    <w:rsid w:val="00523862"/>
    <w:rsid w:val="00523FAF"/>
    <w:rsid w:val="0052461D"/>
    <w:rsid w:val="00525270"/>
    <w:rsid w:val="00525B8C"/>
    <w:rsid w:val="00525E7C"/>
    <w:rsid w:val="0052647D"/>
    <w:rsid w:val="005269B6"/>
    <w:rsid w:val="00527007"/>
    <w:rsid w:val="0052712E"/>
    <w:rsid w:val="0052791F"/>
    <w:rsid w:val="00530152"/>
    <w:rsid w:val="00530B99"/>
    <w:rsid w:val="00530C74"/>
    <w:rsid w:val="00531248"/>
    <w:rsid w:val="00531590"/>
    <w:rsid w:val="00531A44"/>
    <w:rsid w:val="0053203F"/>
    <w:rsid w:val="00532B5F"/>
    <w:rsid w:val="00532BEA"/>
    <w:rsid w:val="0053325F"/>
    <w:rsid w:val="005339D8"/>
    <w:rsid w:val="005348F5"/>
    <w:rsid w:val="00534CA0"/>
    <w:rsid w:val="00535570"/>
    <w:rsid w:val="00536259"/>
    <w:rsid w:val="0053628B"/>
    <w:rsid w:val="00536E3D"/>
    <w:rsid w:val="00536ED2"/>
    <w:rsid w:val="00540CF8"/>
    <w:rsid w:val="0054102E"/>
    <w:rsid w:val="00541383"/>
    <w:rsid w:val="00541833"/>
    <w:rsid w:val="005420FF"/>
    <w:rsid w:val="005422E7"/>
    <w:rsid w:val="00543129"/>
    <w:rsid w:val="005435D7"/>
    <w:rsid w:val="00543773"/>
    <w:rsid w:val="00543B71"/>
    <w:rsid w:val="00544E90"/>
    <w:rsid w:val="00546B3B"/>
    <w:rsid w:val="00546CE5"/>
    <w:rsid w:val="00547179"/>
    <w:rsid w:val="00547F50"/>
    <w:rsid w:val="00550EBE"/>
    <w:rsid w:val="00550F24"/>
    <w:rsid w:val="005519AD"/>
    <w:rsid w:val="005524B1"/>
    <w:rsid w:val="00552850"/>
    <w:rsid w:val="005528EB"/>
    <w:rsid w:val="0055300A"/>
    <w:rsid w:val="005538FB"/>
    <w:rsid w:val="00553D95"/>
    <w:rsid w:val="00553F46"/>
    <w:rsid w:val="00554086"/>
    <w:rsid w:val="005541F1"/>
    <w:rsid w:val="005548B2"/>
    <w:rsid w:val="00554EC5"/>
    <w:rsid w:val="0055505D"/>
    <w:rsid w:val="00555BC5"/>
    <w:rsid w:val="005566D3"/>
    <w:rsid w:val="00556B5A"/>
    <w:rsid w:val="00556E00"/>
    <w:rsid w:val="00557451"/>
    <w:rsid w:val="0056021C"/>
    <w:rsid w:val="005614D6"/>
    <w:rsid w:val="00562362"/>
    <w:rsid w:val="005626BB"/>
    <w:rsid w:val="00562DDF"/>
    <w:rsid w:val="00562ED5"/>
    <w:rsid w:val="0056330D"/>
    <w:rsid w:val="00563A69"/>
    <w:rsid w:val="00564329"/>
    <w:rsid w:val="00564D72"/>
    <w:rsid w:val="005651B2"/>
    <w:rsid w:val="005652BE"/>
    <w:rsid w:val="0056549F"/>
    <w:rsid w:val="00566037"/>
    <w:rsid w:val="0056622C"/>
    <w:rsid w:val="005665CA"/>
    <w:rsid w:val="005669AD"/>
    <w:rsid w:val="00566C90"/>
    <w:rsid w:val="0056733C"/>
    <w:rsid w:val="00567610"/>
    <w:rsid w:val="0057105C"/>
    <w:rsid w:val="00571383"/>
    <w:rsid w:val="005713CB"/>
    <w:rsid w:val="005718FF"/>
    <w:rsid w:val="00571A31"/>
    <w:rsid w:val="005729B4"/>
    <w:rsid w:val="005729EB"/>
    <w:rsid w:val="00572D5C"/>
    <w:rsid w:val="00573563"/>
    <w:rsid w:val="005742B0"/>
    <w:rsid w:val="00574639"/>
    <w:rsid w:val="00574997"/>
    <w:rsid w:val="00574A0F"/>
    <w:rsid w:val="00574CF0"/>
    <w:rsid w:val="00574FD1"/>
    <w:rsid w:val="005751F2"/>
    <w:rsid w:val="00575D3B"/>
    <w:rsid w:val="00575F52"/>
    <w:rsid w:val="00576A78"/>
    <w:rsid w:val="00576C21"/>
    <w:rsid w:val="00577E06"/>
    <w:rsid w:val="005802FA"/>
    <w:rsid w:val="0058164F"/>
    <w:rsid w:val="00581816"/>
    <w:rsid w:val="00581847"/>
    <w:rsid w:val="00581D23"/>
    <w:rsid w:val="00581F74"/>
    <w:rsid w:val="005827DA"/>
    <w:rsid w:val="00583D77"/>
    <w:rsid w:val="00583FC8"/>
    <w:rsid w:val="00584A98"/>
    <w:rsid w:val="00584EF0"/>
    <w:rsid w:val="005851CB"/>
    <w:rsid w:val="005852E6"/>
    <w:rsid w:val="005858AD"/>
    <w:rsid w:val="0058609C"/>
    <w:rsid w:val="005865EC"/>
    <w:rsid w:val="005866FE"/>
    <w:rsid w:val="0058686B"/>
    <w:rsid w:val="0058702A"/>
    <w:rsid w:val="0058769F"/>
    <w:rsid w:val="0059057B"/>
    <w:rsid w:val="00590E18"/>
    <w:rsid w:val="00591C55"/>
    <w:rsid w:val="00591FEE"/>
    <w:rsid w:val="005925ED"/>
    <w:rsid w:val="00594B1C"/>
    <w:rsid w:val="00594F29"/>
    <w:rsid w:val="005950CA"/>
    <w:rsid w:val="00595825"/>
    <w:rsid w:val="00595DEC"/>
    <w:rsid w:val="00595EF9"/>
    <w:rsid w:val="00596F89"/>
    <w:rsid w:val="00597BF8"/>
    <w:rsid w:val="005A03E9"/>
    <w:rsid w:val="005A0A73"/>
    <w:rsid w:val="005A179E"/>
    <w:rsid w:val="005A1AAC"/>
    <w:rsid w:val="005A1B1B"/>
    <w:rsid w:val="005A23D4"/>
    <w:rsid w:val="005A2863"/>
    <w:rsid w:val="005A2C7A"/>
    <w:rsid w:val="005A443A"/>
    <w:rsid w:val="005A479B"/>
    <w:rsid w:val="005A5148"/>
    <w:rsid w:val="005A5F46"/>
    <w:rsid w:val="005A6341"/>
    <w:rsid w:val="005B02F1"/>
    <w:rsid w:val="005B03AE"/>
    <w:rsid w:val="005B06CB"/>
    <w:rsid w:val="005B0701"/>
    <w:rsid w:val="005B0935"/>
    <w:rsid w:val="005B0979"/>
    <w:rsid w:val="005B0A63"/>
    <w:rsid w:val="005B0D67"/>
    <w:rsid w:val="005B10ED"/>
    <w:rsid w:val="005B1631"/>
    <w:rsid w:val="005B1924"/>
    <w:rsid w:val="005B1DE1"/>
    <w:rsid w:val="005B1F40"/>
    <w:rsid w:val="005B2438"/>
    <w:rsid w:val="005B2751"/>
    <w:rsid w:val="005B3073"/>
    <w:rsid w:val="005B3639"/>
    <w:rsid w:val="005B427F"/>
    <w:rsid w:val="005B4557"/>
    <w:rsid w:val="005B4780"/>
    <w:rsid w:val="005B4AAA"/>
    <w:rsid w:val="005B5C20"/>
    <w:rsid w:val="005B5D45"/>
    <w:rsid w:val="005B6351"/>
    <w:rsid w:val="005C1C72"/>
    <w:rsid w:val="005C20E4"/>
    <w:rsid w:val="005C20F9"/>
    <w:rsid w:val="005C2E43"/>
    <w:rsid w:val="005C393F"/>
    <w:rsid w:val="005C439F"/>
    <w:rsid w:val="005C4614"/>
    <w:rsid w:val="005C485D"/>
    <w:rsid w:val="005C5B58"/>
    <w:rsid w:val="005C6B83"/>
    <w:rsid w:val="005D031A"/>
    <w:rsid w:val="005D04B8"/>
    <w:rsid w:val="005D082A"/>
    <w:rsid w:val="005D0FFB"/>
    <w:rsid w:val="005D1116"/>
    <w:rsid w:val="005D161D"/>
    <w:rsid w:val="005D1775"/>
    <w:rsid w:val="005D1D45"/>
    <w:rsid w:val="005D27A3"/>
    <w:rsid w:val="005D2C50"/>
    <w:rsid w:val="005D34BD"/>
    <w:rsid w:val="005D35DA"/>
    <w:rsid w:val="005D5C97"/>
    <w:rsid w:val="005D5F2C"/>
    <w:rsid w:val="005D64DF"/>
    <w:rsid w:val="005D64E3"/>
    <w:rsid w:val="005D6CDC"/>
    <w:rsid w:val="005D6ED6"/>
    <w:rsid w:val="005D71C4"/>
    <w:rsid w:val="005E00FC"/>
    <w:rsid w:val="005E0187"/>
    <w:rsid w:val="005E0B1E"/>
    <w:rsid w:val="005E1274"/>
    <w:rsid w:val="005E19C1"/>
    <w:rsid w:val="005E1EB7"/>
    <w:rsid w:val="005E1EF2"/>
    <w:rsid w:val="005E1F77"/>
    <w:rsid w:val="005E2630"/>
    <w:rsid w:val="005E34DD"/>
    <w:rsid w:val="005E393B"/>
    <w:rsid w:val="005E49A1"/>
    <w:rsid w:val="005E4B1C"/>
    <w:rsid w:val="005E4BE5"/>
    <w:rsid w:val="005E4F93"/>
    <w:rsid w:val="005E5C21"/>
    <w:rsid w:val="005E6130"/>
    <w:rsid w:val="005E75A8"/>
    <w:rsid w:val="005F0426"/>
    <w:rsid w:val="005F092D"/>
    <w:rsid w:val="005F0B02"/>
    <w:rsid w:val="005F125E"/>
    <w:rsid w:val="005F138D"/>
    <w:rsid w:val="005F14AE"/>
    <w:rsid w:val="005F1BE8"/>
    <w:rsid w:val="005F1D34"/>
    <w:rsid w:val="005F4B7B"/>
    <w:rsid w:val="005F4CE4"/>
    <w:rsid w:val="005F5A50"/>
    <w:rsid w:val="005F781F"/>
    <w:rsid w:val="00600373"/>
    <w:rsid w:val="006006FA"/>
    <w:rsid w:val="00600741"/>
    <w:rsid w:val="00600945"/>
    <w:rsid w:val="00600C80"/>
    <w:rsid w:val="00600CDF"/>
    <w:rsid w:val="006019F5"/>
    <w:rsid w:val="006023ED"/>
    <w:rsid w:val="006029AC"/>
    <w:rsid w:val="00602B32"/>
    <w:rsid w:val="00602C1B"/>
    <w:rsid w:val="00602EEA"/>
    <w:rsid w:val="006034CA"/>
    <w:rsid w:val="00603738"/>
    <w:rsid w:val="00603F08"/>
    <w:rsid w:val="00604072"/>
    <w:rsid w:val="0060449B"/>
    <w:rsid w:val="006044C6"/>
    <w:rsid w:val="006044FF"/>
    <w:rsid w:val="00604500"/>
    <w:rsid w:val="00604BD8"/>
    <w:rsid w:val="006056A9"/>
    <w:rsid w:val="00605C06"/>
    <w:rsid w:val="0060634F"/>
    <w:rsid w:val="0060647D"/>
    <w:rsid w:val="00606EE0"/>
    <w:rsid w:val="00606FF8"/>
    <w:rsid w:val="006070DE"/>
    <w:rsid w:val="00607560"/>
    <w:rsid w:val="00607568"/>
    <w:rsid w:val="00607DA9"/>
    <w:rsid w:val="006103E9"/>
    <w:rsid w:val="0061048E"/>
    <w:rsid w:val="00611922"/>
    <w:rsid w:val="00611AAD"/>
    <w:rsid w:val="00612817"/>
    <w:rsid w:val="00612EB7"/>
    <w:rsid w:val="00613651"/>
    <w:rsid w:val="00614D7B"/>
    <w:rsid w:val="006155DA"/>
    <w:rsid w:val="006161E9"/>
    <w:rsid w:val="0061635A"/>
    <w:rsid w:val="00616391"/>
    <w:rsid w:val="00616C43"/>
    <w:rsid w:val="00617020"/>
    <w:rsid w:val="0061753A"/>
    <w:rsid w:val="00617A8A"/>
    <w:rsid w:val="00617B5F"/>
    <w:rsid w:val="00617C29"/>
    <w:rsid w:val="006210E2"/>
    <w:rsid w:val="00622826"/>
    <w:rsid w:val="006235F6"/>
    <w:rsid w:val="00624960"/>
    <w:rsid w:val="00624DF3"/>
    <w:rsid w:val="0062555C"/>
    <w:rsid w:val="006255AA"/>
    <w:rsid w:val="00625DF0"/>
    <w:rsid w:val="00625F13"/>
    <w:rsid w:val="00625F8C"/>
    <w:rsid w:val="00626228"/>
    <w:rsid w:val="006262D6"/>
    <w:rsid w:val="00627117"/>
    <w:rsid w:val="006271A8"/>
    <w:rsid w:val="00627DAF"/>
    <w:rsid w:val="00627E82"/>
    <w:rsid w:val="00627F9A"/>
    <w:rsid w:val="00631183"/>
    <w:rsid w:val="00631D94"/>
    <w:rsid w:val="00632841"/>
    <w:rsid w:val="0063363D"/>
    <w:rsid w:val="00633939"/>
    <w:rsid w:val="00633951"/>
    <w:rsid w:val="00633A93"/>
    <w:rsid w:val="006341A4"/>
    <w:rsid w:val="00634867"/>
    <w:rsid w:val="0063492D"/>
    <w:rsid w:val="00634A0C"/>
    <w:rsid w:val="00634CE5"/>
    <w:rsid w:val="00634D76"/>
    <w:rsid w:val="00635340"/>
    <w:rsid w:val="0063571D"/>
    <w:rsid w:val="00636314"/>
    <w:rsid w:val="006365D3"/>
    <w:rsid w:val="00636691"/>
    <w:rsid w:val="00637311"/>
    <w:rsid w:val="0064032C"/>
    <w:rsid w:val="00640F52"/>
    <w:rsid w:val="006416A1"/>
    <w:rsid w:val="00641E55"/>
    <w:rsid w:val="00641ED6"/>
    <w:rsid w:val="00641F77"/>
    <w:rsid w:val="006420FF"/>
    <w:rsid w:val="00642737"/>
    <w:rsid w:val="00642969"/>
    <w:rsid w:val="00642BB6"/>
    <w:rsid w:val="00642D92"/>
    <w:rsid w:val="00642DED"/>
    <w:rsid w:val="006438D1"/>
    <w:rsid w:val="00643C36"/>
    <w:rsid w:val="006446F2"/>
    <w:rsid w:val="006449FB"/>
    <w:rsid w:val="00645E6E"/>
    <w:rsid w:val="00646213"/>
    <w:rsid w:val="0064666B"/>
    <w:rsid w:val="006507D3"/>
    <w:rsid w:val="00650D1E"/>
    <w:rsid w:val="00651B6E"/>
    <w:rsid w:val="00652DB1"/>
    <w:rsid w:val="0065303C"/>
    <w:rsid w:val="00653A73"/>
    <w:rsid w:val="00653CB0"/>
    <w:rsid w:val="006544C5"/>
    <w:rsid w:val="00654952"/>
    <w:rsid w:val="00654969"/>
    <w:rsid w:val="00654B25"/>
    <w:rsid w:val="00654F79"/>
    <w:rsid w:val="00655D9D"/>
    <w:rsid w:val="00656452"/>
    <w:rsid w:val="0065647C"/>
    <w:rsid w:val="0065659D"/>
    <w:rsid w:val="006565A9"/>
    <w:rsid w:val="0065677D"/>
    <w:rsid w:val="00657056"/>
    <w:rsid w:val="0065714F"/>
    <w:rsid w:val="00657168"/>
    <w:rsid w:val="00657380"/>
    <w:rsid w:val="00657A20"/>
    <w:rsid w:val="00660623"/>
    <w:rsid w:val="006608E8"/>
    <w:rsid w:val="00660B07"/>
    <w:rsid w:val="00660BCF"/>
    <w:rsid w:val="00661021"/>
    <w:rsid w:val="00661853"/>
    <w:rsid w:val="00662DBA"/>
    <w:rsid w:val="00662F46"/>
    <w:rsid w:val="006631FA"/>
    <w:rsid w:val="0066339A"/>
    <w:rsid w:val="00663890"/>
    <w:rsid w:val="006638D5"/>
    <w:rsid w:val="006639F1"/>
    <w:rsid w:val="0066422F"/>
    <w:rsid w:val="00664B72"/>
    <w:rsid w:val="00665240"/>
    <w:rsid w:val="00666450"/>
    <w:rsid w:val="0066726C"/>
    <w:rsid w:val="00667585"/>
    <w:rsid w:val="00667637"/>
    <w:rsid w:val="00667954"/>
    <w:rsid w:val="00670B9C"/>
    <w:rsid w:val="0067159C"/>
    <w:rsid w:val="00671D1A"/>
    <w:rsid w:val="00672EB3"/>
    <w:rsid w:val="006730CF"/>
    <w:rsid w:val="0067330E"/>
    <w:rsid w:val="0067369C"/>
    <w:rsid w:val="006747FD"/>
    <w:rsid w:val="0067481D"/>
    <w:rsid w:val="006748AC"/>
    <w:rsid w:val="00674936"/>
    <w:rsid w:val="00674E56"/>
    <w:rsid w:val="006752B1"/>
    <w:rsid w:val="006755AF"/>
    <w:rsid w:val="00675C3E"/>
    <w:rsid w:val="00676B59"/>
    <w:rsid w:val="00676F63"/>
    <w:rsid w:val="00676FB5"/>
    <w:rsid w:val="0067702F"/>
    <w:rsid w:val="00677090"/>
    <w:rsid w:val="00677CCF"/>
    <w:rsid w:val="0068005E"/>
    <w:rsid w:val="00680245"/>
    <w:rsid w:val="0068063A"/>
    <w:rsid w:val="006810BA"/>
    <w:rsid w:val="0068126E"/>
    <w:rsid w:val="00681388"/>
    <w:rsid w:val="0068377B"/>
    <w:rsid w:val="00683AAD"/>
    <w:rsid w:val="00683DF6"/>
    <w:rsid w:val="00683FC4"/>
    <w:rsid w:val="006849FF"/>
    <w:rsid w:val="006852A9"/>
    <w:rsid w:val="00685349"/>
    <w:rsid w:val="00686495"/>
    <w:rsid w:val="006868FB"/>
    <w:rsid w:val="00686F7B"/>
    <w:rsid w:val="00687402"/>
    <w:rsid w:val="006879CB"/>
    <w:rsid w:val="00687C58"/>
    <w:rsid w:val="0069042F"/>
    <w:rsid w:val="006904C6"/>
    <w:rsid w:val="006917EC"/>
    <w:rsid w:val="0069196C"/>
    <w:rsid w:val="006924C2"/>
    <w:rsid w:val="006924CE"/>
    <w:rsid w:val="00692A91"/>
    <w:rsid w:val="00692CB6"/>
    <w:rsid w:val="006930D8"/>
    <w:rsid w:val="006931EB"/>
    <w:rsid w:val="006936F4"/>
    <w:rsid w:val="00694540"/>
    <w:rsid w:val="00694825"/>
    <w:rsid w:val="00694E3C"/>
    <w:rsid w:val="006952B6"/>
    <w:rsid w:val="006958C5"/>
    <w:rsid w:val="00695AE0"/>
    <w:rsid w:val="00696165"/>
    <w:rsid w:val="00696A43"/>
    <w:rsid w:val="00696D16"/>
    <w:rsid w:val="006972F5"/>
    <w:rsid w:val="00697CB7"/>
    <w:rsid w:val="00697F98"/>
    <w:rsid w:val="006A0870"/>
    <w:rsid w:val="006A0E5C"/>
    <w:rsid w:val="006A0F41"/>
    <w:rsid w:val="006A1C85"/>
    <w:rsid w:val="006A2435"/>
    <w:rsid w:val="006A26DF"/>
    <w:rsid w:val="006A31E1"/>
    <w:rsid w:val="006A32EA"/>
    <w:rsid w:val="006A3441"/>
    <w:rsid w:val="006A3508"/>
    <w:rsid w:val="006A3979"/>
    <w:rsid w:val="006A4A83"/>
    <w:rsid w:val="006A50FB"/>
    <w:rsid w:val="006A5BDE"/>
    <w:rsid w:val="006A6096"/>
    <w:rsid w:val="006A61B4"/>
    <w:rsid w:val="006A725A"/>
    <w:rsid w:val="006A758A"/>
    <w:rsid w:val="006A7E62"/>
    <w:rsid w:val="006B0223"/>
    <w:rsid w:val="006B0281"/>
    <w:rsid w:val="006B03AF"/>
    <w:rsid w:val="006B0B3E"/>
    <w:rsid w:val="006B1340"/>
    <w:rsid w:val="006B161E"/>
    <w:rsid w:val="006B1A87"/>
    <w:rsid w:val="006B1B74"/>
    <w:rsid w:val="006B219C"/>
    <w:rsid w:val="006B2BDC"/>
    <w:rsid w:val="006B2C66"/>
    <w:rsid w:val="006B2D58"/>
    <w:rsid w:val="006B3061"/>
    <w:rsid w:val="006B40A8"/>
    <w:rsid w:val="006B4109"/>
    <w:rsid w:val="006B47F6"/>
    <w:rsid w:val="006B554B"/>
    <w:rsid w:val="006B556F"/>
    <w:rsid w:val="006B5642"/>
    <w:rsid w:val="006B5820"/>
    <w:rsid w:val="006B5B69"/>
    <w:rsid w:val="006B660B"/>
    <w:rsid w:val="006C030D"/>
    <w:rsid w:val="006C11C5"/>
    <w:rsid w:val="006C1358"/>
    <w:rsid w:val="006C1380"/>
    <w:rsid w:val="006C142C"/>
    <w:rsid w:val="006C1503"/>
    <w:rsid w:val="006C1705"/>
    <w:rsid w:val="006C1B22"/>
    <w:rsid w:val="006C254A"/>
    <w:rsid w:val="006C2688"/>
    <w:rsid w:val="006C31F5"/>
    <w:rsid w:val="006C3359"/>
    <w:rsid w:val="006C344A"/>
    <w:rsid w:val="006C3655"/>
    <w:rsid w:val="006C37FE"/>
    <w:rsid w:val="006C42A6"/>
    <w:rsid w:val="006C4490"/>
    <w:rsid w:val="006C44E8"/>
    <w:rsid w:val="006C49A2"/>
    <w:rsid w:val="006C4FA0"/>
    <w:rsid w:val="006C544B"/>
    <w:rsid w:val="006C5DA9"/>
    <w:rsid w:val="006C6C2E"/>
    <w:rsid w:val="006C6F7C"/>
    <w:rsid w:val="006C7E70"/>
    <w:rsid w:val="006D0BF8"/>
    <w:rsid w:val="006D1384"/>
    <w:rsid w:val="006D2FF0"/>
    <w:rsid w:val="006D440B"/>
    <w:rsid w:val="006D454C"/>
    <w:rsid w:val="006D4AA1"/>
    <w:rsid w:val="006D4D25"/>
    <w:rsid w:val="006D5213"/>
    <w:rsid w:val="006D57E9"/>
    <w:rsid w:val="006D58D6"/>
    <w:rsid w:val="006D5B23"/>
    <w:rsid w:val="006D5B5B"/>
    <w:rsid w:val="006D5EA5"/>
    <w:rsid w:val="006D696A"/>
    <w:rsid w:val="006D75F2"/>
    <w:rsid w:val="006E0D46"/>
    <w:rsid w:val="006E101F"/>
    <w:rsid w:val="006E109B"/>
    <w:rsid w:val="006E10B2"/>
    <w:rsid w:val="006E1598"/>
    <w:rsid w:val="006E1B04"/>
    <w:rsid w:val="006E1F45"/>
    <w:rsid w:val="006E2098"/>
    <w:rsid w:val="006E291C"/>
    <w:rsid w:val="006E2ACB"/>
    <w:rsid w:val="006E3423"/>
    <w:rsid w:val="006E36F3"/>
    <w:rsid w:val="006E372D"/>
    <w:rsid w:val="006E42F6"/>
    <w:rsid w:val="006E50A1"/>
    <w:rsid w:val="006E53B4"/>
    <w:rsid w:val="006E5D4E"/>
    <w:rsid w:val="006E603D"/>
    <w:rsid w:val="006E6054"/>
    <w:rsid w:val="006E63B2"/>
    <w:rsid w:val="006E6789"/>
    <w:rsid w:val="006E7F29"/>
    <w:rsid w:val="006F02B0"/>
    <w:rsid w:val="006F040F"/>
    <w:rsid w:val="006F0E1D"/>
    <w:rsid w:val="006F19BF"/>
    <w:rsid w:val="006F227B"/>
    <w:rsid w:val="006F30D3"/>
    <w:rsid w:val="006F3879"/>
    <w:rsid w:val="006F38D7"/>
    <w:rsid w:val="006F4301"/>
    <w:rsid w:val="006F45A6"/>
    <w:rsid w:val="006F4BBF"/>
    <w:rsid w:val="006F5407"/>
    <w:rsid w:val="006F5D39"/>
    <w:rsid w:val="006F6678"/>
    <w:rsid w:val="006F66DC"/>
    <w:rsid w:val="006F7080"/>
    <w:rsid w:val="006F77C2"/>
    <w:rsid w:val="006F7B53"/>
    <w:rsid w:val="007029B1"/>
    <w:rsid w:val="00703008"/>
    <w:rsid w:val="007031CF"/>
    <w:rsid w:val="007036F0"/>
    <w:rsid w:val="007038DD"/>
    <w:rsid w:val="00703974"/>
    <w:rsid w:val="00703EFC"/>
    <w:rsid w:val="00704378"/>
    <w:rsid w:val="007047C1"/>
    <w:rsid w:val="007053FB"/>
    <w:rsid w:val="007059A1"/>
    <w:rsid w:val="0070630F"/>
    <w:rsid w:val="00706693"/>
    <w:rsid w:val="00706C23"/>
    <w:rsid w:val="0070768C"/>
    <w:rsid w:val="00707738"/>
    <w:rsid w:val="007077B6"/>
    <w:rsid w:val="00707922"/>
    <w:rsid w:val="0070797F"/>
    <w:rsid w:val="00707B22"/>
    <w:rsid w:val="00710803"/>
    <w:rsid w:val="00710AB8"/>
    <w:rsid w:val="00710BCD"/>
    <w:rsid w:val="00710FAD"/>
    <w:rsid w:val="007111C0"/>
    <w:rsid w:val="00711841"/>
    <w:rsid w:val="00711CA9"/>
    <w:rsid w:val="0071259A"/>
    <w:rsid w:val="007126A1"/>
    <w:rsid w:val="00712E68"/>
    <w:rsid w:val="00712FC1"/>
    <w:rsid w:val="007130BD"/>
    <w:rsid w:val="00713926"/>
    <w:rsid w:val="007145BB"/>
    <w:rsid w:val="007150C3"/>
    <w:rsid w:val="007150FB"/>
    <w:rsid w:val="00715350"/>
    <w:rsid w:val="007155D5"/>
    <w:rsid w:val="007156A2"/>
    <w:rsid w:val="00715788"/>
    <w:rsid w:val="0071594A"/>
    <w:rsid w:val="00715AD8"/>
    <w:rsid w:val="00716A2E"/>
    <w:rsid w:val="00717685"/>
    <w:rsid w:val="007177C6"/>
    <w:rsid w:val="00717A08"/>
    <w:rsid w:val="00717ED1"/>
    <w:rsid w:val="0072093E"/>
    <w:rsid w:val="00721B49"/>
    <w:rsid w:val="00721CF5"/>
    <w:rsid w:val="0072309E"/>
    <w:rsid w:val="00723308"/>
    <w:rsid w:val="007236DE"/>
    <w:rsid w:val="007238D0"/>
    <w:rsid w:val="00724200"/>
    <w:rsid w:val="007242F4"/>
    <w:rsid w:val="0072477F"/>
    <w:rsid w:val="00724EDC"/>
    <w:rsid w:val="00724EF7"/>
    <w:rsid w:val="007252B4"/>
    <w:rsid w:val="0072555A"/>
    <w:rsid w:val="00725676"/>
    <w:rsid w:val="00725CE0"/>
    <w:rsid w:val="00726F81"/>
    <w:rsid w:val="0072732F"/>
    <w:rsid w:val="00730777"/>
    <w:rsid w:val="00730944"/>
    <w:rsid w:val="00730E71"/>
    <w:rsid w:val="0073119E"/>
    <w:rsid w:val="0073259A"/>
    <w:rsid w:val="00732F05"/>
    <w:rsid w:val="007337C2"/>
    <w:rsid w:val="00733890"/>
    <w:rsid w:val="00733B66"/>
    <w:rsid w:val="00734361"/>
    <w:rsid w:val="00734EDB"/>
    <w:rsid w:val="0073696C"/>
    <w:rsid w:val="00736BBA"/>
    <w:rsid w:val="00736F93"/>
    <w:rsid w:val="007402D9"/>
    <w:rsid w:val="00741A23"/>
    <w:rsid w:val="00741C46"/>
    <w:rsid w:val="00742D00"/>
    <w:rsid w:val="00743440"/>
    <w:rsid w:val="00743AF5"/>
    <w:rsid w:val="00743B96"/>
    <w:rsid w:val="0074410D"/>
    <w:rsid w:val="0074477F"/>
    <w:rsid w:val="0074493F"/>
    <w:rsid w:val="00744DF2"/>
    <w:rsid w:val="00745BB1"/>
    <w:rsid w:val="0074623A"/>
    <w:rsid w:val="0074688A"/>
    <w:rsid w:val="00746D2F"/>
    <w:rsid w:val="00747174"/>
    <w:rsid w:val="00750C9C"/>
    <w:rsid w:val="00750EAF"/>
    <w:rsid w:val="00751C3F"/>
    <w:rsid w:val="00752627"/>
    <w:rsid w:val="007528FB"/>
    <w:rsid w:val="0075311B"/>
    <w:rsid w:val="007535B0"/>
    <w:rsid w:val="00753712"/>
    <w:rsid w:val="00753A40"/>
    <w:rsid w:val="00753B38"/>
    <w:rsid w:val="00754913"/>
    <w:rsid w:val="00754B04"/>
    <w:rsid w:val="00756ABF"/>
    <w:rsid w:val="00756E5E"/>
    <w:rsid w:val="00757112"/>
    <w:rsid w:val="007575CF"/>
    <w:rsid w:val="00762AFA"/>
    <w:rsid w:val="007631DC"/>
    <w:rsid w:val="00764E58"/>
    <w:rsid w:val="00765525"/>
    <w:rsid w:val="00765A2D"/>
    <w:rsid w:val="00765B56"/>
    <w:rsid w:val="007662A5"/>
    <w:rsid w:val="0076651F"/>
    <w:rsid w:val="00766652"/>
    <w:rsid w:val="00766896"/>
    <w:rsid w:val="00766CF6"/>
    <w:rsid w:val="007677B6"/>
    <w:rsid w:val="00767861"/>
    <w:rsid w:val="00767B06"/>
    <w:rsid w:val="00770038"/>
    <w:rsid w:val="007701B4"/>
    <w:rsid w:val="00770C87"/>
    <w:rsid w:val="00770F79"/>
    <w:rsid w:val="0077116C"/>
    <w:rsid w:val="00771256"/>
    <w:rsid w:val="00771FD5"/>
    <w:rsid w:val="00772374"/>
    <w:rsid w:val="00772768"/>
    <w:rsid w:val="00772EEE"/>
    <w:rsid w:val="00772F21"/>
    <w:rsid w:val="00773718"/>
    <w:rsid w:val="00773725"/>
    <w:rsid w:val="00773FB2"/>
    <w:rsid w:val="00774130"/>
    <w:rsid w:val="0077572B"/>
    <w:rsid w:val="00775894"/>
    <w:rsid w:val="00775A8B"/>
    <w:rsid w:val="00775C05"/>
    <w:rsid w:val="0077654B"/>
    <w:rsid w:val="007771C2"/>
    <w:rsid w:val="00777608"/>
    <w:rsid w:val="00777A2D"/>
    <w:rsid w:val="007803A2"/>
    <w:rsid w:val="007804C6"/>
    <w:rsid w:val="0078065C"/>
    <w:rsid w:val="0078137D"/>
    <w:rsid w:val="0078178E"/>
    <w:rsid w:val="00781824"/>
    <w:rsid w:val="00781983"/>
    <w:rsid w:val="00781C89"/>
    <w:rsid w:val="00781E33"/>
    <w:rsid w:val="007826E0"/>
    <w:rsid w:val="00782AA0"/>
    <w:rsid w:val="00784719"/>
    <w:rsid w:val="007859FF"/>
    <w:rsid w:val="00785FFF"/>
    <w:rsid w:val="00786B0A"/>
    <w:rsid w:val="00786B5A"/>
    <w:rsid w:val="00787C96"/>
    <w:rsid w:val="00790DF6"/>
    <w:rsid w:val="0079200A"/>
    <w:rsid w:val="00792F2A"/>
    <w:rsid w:val="007933EC"/>
    <w:rsid w:val="00793535"/>
    <w:rsid w:val="007935E1"/>
    <w:rsid w:val="00793A95"/>
    <w:rsid w:val="00795A3E"/>
    <w:rsid w:val="00795E39"/>
    <w:rsid w:val="00795F78"/>
    <w:rsid w:val="0079652C"/>
    <w:rsid w:val="00797283"/>
    <w:rsid w:val="007974B0"/>
    <w:rsid w:val="0079752F"/>
    <w:rsid w:val="007975BD"/>
    <w:rsid w:val="00797AF1"/>
    <w:rsid w:val="00797C2B"/>
    <w:rsid w:val="007A0126"/>
    <w:rsid w:val="007A23E2"/>
    <w:rsid w:val="007A2D53"/>
    <w:rsid w:val="007A34D1"/>
    <w:rsid w:val="007A363F"/>
    <w:rsid w:val="007A3895"/>
    <w:rsid w:val="007A4098"/>
    <w:rsid w:val="007A40D1"/>
    <w:rsid w:val="007A4617"/>
    <w:rsid w:val="007A4760"/>
    <w:rsid w:val="007A486E"/>
    <w:rsid w:val="007A5B82"/>
    <w:rsid w:val="007A6992"/>
    <w:rsid w:val="007A7CF6"/>
    <w:rsid w:val="007A7EFE"/>
    <w:rsid w:val="007B055E"/>
    <w:rsid w:val="007B08D8"/>
    <w:rsid w:val="007B0C41"/>
    <w:rsid w:val="007B0F6A"/>
    <w:rsid w:val="007B0FC6"/>
    <w:rsid w:val="007B1CB5"/>
    <w:rsid w:val="007B2013"/>
    <w:rsid w:val="007B2402"/>
    <w:rsid w:val="007B26CF"/>
    <w:rsid w:val="007B2A2D"/>
    <w:rsid w:val="007B2D22"/>
    <w:rsid w:val="007B3011"/>
    <w:rsid w:val="007B314A"/>
    <w:rsid w:val="007B4CDA"/>
    <w:rsid w:val="007B5CFC"/>
    <w:rsid w:val="007B5FC6"/>
    <w:rsid w:val="007B6774"/>
    <w:rsid w:val="007B6BF3"/>
    <w:rsid w:val="007B7209"/>
    <w:rsid w:val="007B7643"/>
    <w:rsid w:val="007B7B95"/>
    <w:rsid w:val="007B7EFB"/>
    <w:rsid w:val="007C0369"/>
    <w:rsid w:val="007C05BF"/>
    <w:rsid w:val="007C1259"/>
    <w:rsid w:val="007C153D"/>
    <w:rsid w:val="007C17A8"/>
    <w:rsid w:val="007C19EF"/>
    <w:rsid w:val="007C1DAF"/>
    <w:rsid w:val="007C2E02"/>
    <w:rsid w:val="007C380F"/>
    <w:rsid w:val="007C3A9D"/>
    <w:rsid w:val="007C3B04"/>
    <w:rsid w:val="007C3BB6"/>
    <w:rsid w:val="007C3C26"/>
    <w:rsid w:val="007C4117"/>
    <w:rsid w:val="007C483F"/>
    <w:rsid w:val="007C5897"/>
    <w:rsid w:val="007C5FC4"/>
    <w:rsid w:val="007C611A"/>
    <w:rsid w:val="007C6EFC"/>
    <w:rsid w:val="007D0015"/>
    <w:rsid w:val="007D1249"/>
    <w:rsid w:val="007D1381"/>
    <w:rsid w:val="007D1A39"/>
    <w:rsid w:val="007D2AC9"/>
    <w:rsid w:val="007D2C1F"/>
    <w:rsid w:val="007D48BC"/>
    <w:rsid w:val="007D4AE6"/>
    <w:rsid w:val="007D5203"/>
    <w:rsid w:val="007D5746"/>
    <w:rsid w:val="007D5C40"/>
    <w:rsid w:val="007D5C67"/>
    <w:rsid w:val="007D60C7"/>
    <w:rsid w:val="007D6359"/>
    <w:rsid w:val="007D6B41"/>
    <w:rsid w:val="007D6FBD"/>
    <w:rsid w:val="007D7507"/>
    <w:rsid w:val="007D759F"/>
    <w:rsid w:val="007D776F"/>
    <w:rsid w:val="007D7F1C"/>
    <w:rsid w:val="007D7FFC"/>
    <w:rsid w:val="007E00D3"/>
    <w:rsid w:val="007E05EB"/>
    <w:rsid w:val="007E0918"/>
    <w:rsid w:val="007E0A13"/>
    <w:rsid w:val="007E0F24"/>
    <w:rsid w:val="007E1F2B"/>
    <w:rsid w:val="007E2198"/>
    <w:rsid w:val="007E22C9"/>
    <w:rsid w:val="007E29F7"/>
    <w:rsid w:val="007E2CE5"/>
    <w:rsid w:val="007E3552"/>
    <w:rsid w:val="007E3F15"/>
    <w:rsid w:val="007E45B6"/>
    <w:rsid w:val="007E478E"/>
    <w:rsid w:val="007E4F9E"/>
    <w:rsid w:val="007E4FEE"/>
    <w:rsid w:val="007E6011"/>
    <w:rsid w:val="007E65F1"/>
    <w:rsid w:val="007E66AD"/>
    <w:rsid w:val="007E685C"/>
    <w:rsid w:val="007E75D9"/>
    <w:rsid w:val="007E763D"/>
    <w:rsid w:val="007E7D58"/>
    <w:rsid w:val="007F052C"/>
    <w:rsid w:val="007F08EC"/>
    <w:rsid w:val="007F0F0B"/>
    <w:rsid w:val="007F171C"/>
    <w:rsid w:val="007F1BD0"/>
    <w:rsid w:val="007F1E5C"/>
    <w:rsid w:val="007F3206"/>
    <w:rsid w:val="007F3AEC"/>
    <w:rsid w:val="007F4F1E"/>
    <w:rsid w:val="007F5BEE"/>
    <w:rsid w:val="007F5DC0"/>
    <w:rsid w:val="007F5EB0"/>
    <w:rsid w:val="007F68C8"/>
    <w:rsid w:val="007F6FC7"/>
    <w:rsid w:val="007F7631"/>
    <w:rsid w:val="007F773F"/>
    <w:rsid w:val="007F799A"/>
    <w:rsid w:val="008003BE"/>
    <w:rsid w:val="008007AF"/>
    <w:rsid w:val="00801B48"/>
    <w:rsid w:val="00802935"/>
    <w:rsid w:val="00802A76"/>
    <w:rsid w:val="00802C69"/>
    <w:rsid w:val="00802E5E"/>
    <w:rsid w:val="00802EEC"/>
    <w:rsid w:val="00803553"/>
    <w:rsid w:val="008036F2"/>
    <w:rsid w:val="00803D45"/>
    <w:rsid w:val="0080414A"/>
    <w:rsid w:val="0080464E"/>
    <w:rsid w:val="0080490B"/>
    <w:rsid w:val="00805F87"/>
    <w:rsid w:val="008063E1"/>
    <w:rsid w:val="00806723"/>
    <w:rsid w:val="00806A46"/>
    <w:rsid w:val="0080729F"/>
    <w:rsid w:val="00807615"/>
    <w:rsid w:val="00807824"/>
    <w:rsid w:val="0081086D"/>
    <w:rsid w:val="00810946"/>
    <w:rsid w:val="008115A9"/>
    <w:rsid w:val="008116CD"/>
    <w:rsid w:val="00811BAA"/>
    <w:rsid w:val="0081286C"/>
    <w:rsid w:val="008128CB"/>
    <w:rsid w:val="008129FA"/>
    <w:rsid w:val="0081300F"/>
    <w:rsid w:val="00813343"/>
    <w:rsid w:val="008139DF"/>
    <w:rsid w:val="00813E6E"/>
    <w:rsid w:val="0081404F"/>
    <w:rsid w:val="008143F4"/>
    <w:rsid w:val="00815164"/>
    <w:rsid w:val="008159E7"/>
    <w:rsid w:val="00815E04"/>
    <w:rsid w:val="00816275"/>
    <w:rsid w:val="0081663A"/>
    <w:rsid w:val="00816A51"/>
    <w:rsid w:val="00816E96"/>
    <w:rsid w:val="00817C8C"/>
    <w:rsid w:val="00817DA6"/>
    <w:rsid w:val="00817FB0"/>
    <w:rsid w:val="0082071B"/>
    <w:rsid w:val="008214B1"/>
    <w:rsid w:val="00821E62"/>
    <w:rsid w:val="008227E2"/>
    <w:rsid w:val="00822AA8"/>
    <w:rsid w:val="008241DC"/>
    <w:rsid w:val="008242B6"/>
    <w:rsid w:val="0082437A"/>
    <w:rsid w:val="00824DC1"/>
    <w:rsid w:val="00824F63"/>
    <w:rsid w:val="00825026"/>
    <w:rsid w:val="0082504F"/>
    <w:rsid w:val="00825135"/>
    <w:rsid w:val="00826BC9"/>
    <w:rsid w:val="00827099"/>
    <w:rsid w:val="0082726F"/>
    <w:rsid w:val="00827493"/>
    <w:rsid w:val="0082764F"/>
    <w:rsid w:val="00827C5A"/>
    <w:rsid w:val="00830468"/>
    <w:rsid w:val="008306ED"/>
    <w:rsid w:val="00830DAA"/>
    <w:rsid w:val="00831F07"/>
    <w:rsid w:val="00832516"/>
    <w:rsid w:val="00833288"/>
    <w:rsid w:val="00833E23"/>
    <w:rsid w:val="008343C1"/>
    <w:rsid w:val="00834567"/>
    <w:rsid w:val="00834A08"/>
    <w:rsid w:val="00834CE9"/>
    <w:rsid w:val="00834F38"/>
    <w:rsid w:val="008351F5"/>
    <w:rsid w:val="0083541B"/>
    <w:rsid w:val="008356EC"/>
    <w:rsid w:val="0083588B"/>
    <w:rsid w:val="00835C9E"/>
    <w:rsid w:val="008363D7"/>
    <w:rsid w:val="00836A1A"/>
    <w:rsid w:val="008379DB"/>
    <w:rsid w:val="0084006E"/>
    <w:rsid w:val="0084041F"/>
    <w:rsid w:val="008407B6"/>
    <w:rsid w:val="008410D9"/>
    <w:rsid w:val="00841573"/>
    <w:rsid w:val="00842B16"/>
    <w:rsid w:val="00842E6D"/>
    <w:rsid w:val="00843893"/>
    <w:rsid w:val="008439DB"/>
    <w:rsid w:val="00844717"/>
    <w:rsid w:val="0084503D"/>
    <w:rsid w:val="00846210"/>
    <w:rsid w:val="00846307"/>
    <w:rsid w:val="00846D44"/>
    <w:rsid w:val="0084710A"/>
    <w:rsid w:val="008507FA"/>
    <w:rsid w:val="008508F4"/>
    <w:rsid w:val="00850FF7"/>
    <w:rsid w:val="008511A6"/>
    <w:rsid w:val="00851B69"/>
    <w:rsid w:val="008532F9"/>
    <w:rsid w:val="008533F8"/>
    <w:rsid w:val="00854BDD"/>
    <w:rsid w:val="0085510A"/>
    <w:rsid w:val="00855BE6"/>
    <w:rsid w:val="00856292"/>
    <w:rsid w:val="00856365"/>
    <w:rsid w:val="0085651D"/>
    <w:rsid w:val="0085665F"/>
    <w:rsid w:val="00856F9D"/>
    <w:rsid w:val="0085719A"/>
    <w:rsid w:val="0086061C"/>
    <w:rsid w:val="008606AD"/>
    <w:rsid w:val="00861F42"/>
    <w:rsid w:val="00863302"/>
    <w:rsid w:val="0086377A"/>
    <w:rsid w:val="00863BCF"/>
    <w:rsid w:val="0086409E"/>
    <w:rsid w:val="00864123"/>
    <w:rsid w:val="00864653"/>
    <w:rsid w:val="00864BDA"/>
    <w:rsid w:val="00865672"/>
    <w:rsid w:val="00865A4B"/>
    <w:rsid w:val="00865AC3"/>
    <w:rsid w:val="00865C4C"/>
    <w:rsid w:val="0086609A"/>
    <w:rsid w:val="008660AD"/>
    <w:rsid w:val="00866947"/>
    <w:rsid w:val="00866BD7"/>
    <w:rsid w:val="00867840"/>
    <w:rsid w:val="00867B07"/>
    <w:rsid w:val="00867F58"/>
    <w:rsid w:val="0087026E"/>
    <w:rsid w:val="00870384"/>
    <w:rsid w:val="00870594"/>
    <w:rsid w:val="0087142A"/>
    <w:rsid w:val="008716BC"/>
    <w:rsid w:val="008719C0"/>
    <w:rsid w:val="00871BB3"/>
    <w:rsid w:val="00872259"/>
    <w:rsid w:val="00872410"/>
    <w:rsid w:val="0087298E"/>
    <w:rsid w:val="008733CE"/>
    <w:rsid w:val="008734AD"/>
    <w:rsid w:val="00873983"/>
    <w:rsid w:val="00873AB9"/>
    <w:rsid w:val="00873BE9"/>
    <w:rsid w:val="00873FA2"/>
    <w:rsid w:val="008741A1"/>
    <w:rsid w:val="008744D5"/>
    <w:rsid w:val="00874727"/>
    <w:rsid w:val="00874A7A"/>
    <w:rsid w:val="00874D98"/>
    <w:rsid w:val="00875CB7"/>
    <w:rsid w:val="0087602D"/>
    <w:rsid w:val="0087656D"/>
    <w:rsid w:val="008767C5"/>
    <w:rsid w:val="00876D18"/>
    <w:rsid w:val="00876DB2"/>
    <w:rsid w:val="00876F0E"/>
    <w:rsid w:val="00877365"/>
    <w:rsid w:val="00877D09"/>
    <w:rsid w:val="00877F6F"/>
    <w:rsid w:val="00880218"/>
    <w:rsid w:val="00880BBC"/>
    <w:rsid w:val="008810E8"/>
    <w:rsid w:val="00881AC4"/>
    <w:rsid w:val="00883C2C"/>
    <w:rsid w:val="0088411F"/>
    <w:rsid w:val="008850BE"/>
    <w:rsid w:val="00885316"/>
    <w:rsid w:val="00885CB0"/>
    <w:rsid w:val="00885DDE"/>
    <w:rsid w:val="008862AB"/>
    <w:rsid w:val="008863F4"/>
    <w:rsid w:val="008869B4"/>
    <w:rsid w:val="008872C3"/>
    <w:rsid w:val="00887801"/>
    <w:rsid w:val="00890673"/>
    <w:rsid w:val="00890BDE"/>
    <w:rsid w:val="0089121B"/>
    <w:rsid w:val="00891728"/>
    <w:rsid w:val="008918AE"/>
    <w:rsid w:val="00891E4F"/>
    <w:rsid w:val="00892010"/>
    <w:rsid w:val="0089255E"/>
    <w:rsid w:val="00892A92"/>
    <w:rsid w:val="00893039"/>
    <w:rsid w:val="00893889"/>
    <w:rsid w:val="0089429B"/>
    <w:rsid w:val="00894845"/>
    <w:rsid w:val="008951A4"/>
    <w:rsid w:val="0089756B"/>
    <w:rsid w:val="00897874"/>
    <w:rsid w:val="008A0398"/>
    <w:rsid w:val="008A0787"/>
    <w:rsid w:val="008A099E"/>
    <w:rsid w:val="008A0AA8"/>
    <w:rsid w:val="008A0F10"/>
    <w:rsid w:val="008A16ED"/>
    <w:rsid w:val="008A189D"/>
    <w:rsid w:val="008A22FB"/>
    <w:rsid w:val="008A28D6"/>
    <w:rsid w:val="008A31D1"/>
    <w:rsid w:val="008A32D3"/>
    <w:rsid w:val="008A35E1"/>
    <w:rsid w:val="008A385A"/>
    <w:rsid w:val="008A40EE"/>
    <w:rsid w:val="008A4208"/>
    <w:rsid w:val="008A503F"/>
    <w:rsid w:val="008A551B"/>
    <w:rsid w:val="008A60C6"/>
    <w:rsid w:val="008A6599"/>
    <w:rsid w:val="008A689A"/>
    <w:rsid w:val="008A69C7"/>
    <w:rsid w:val="008A6ECB"/>
    <w:rsid w:val="008A7231"/>
    <w:rsid w:val="008A7AD3"/>
    <w:rsid w:val="008A7AE7"/>
    <w:rsid w:val="008B040F"/>
    <w:rsid w:val="008B12F1"/>
    <w:rsid w:val="008B2E73"/>
    <w:rsid w:val="008B3AE1"/>
    <w:rsid w:val="008B4D4B"/>
    <w:rsid w:val="008B5245"/>
    <w:rsid w:val="008B52BB"/>
    <w:rsid w:val="008B56B4"/>
    <w:rsid w:val="008B649B"/>
    <w:rsid w:val="008B6734"/>
    <w:rsid w:val="008B724D"/>
    <w:rsid w:val="008B7256"/>
    <w:rsid w:val="008B7D39"/>
    <w:rsid w:val="008B7D4A"/>
    <w:rsid w:val="008C0299"/>
    <w:rsid w:val="008C0607"/>
    <w:rsid w:val="008C0623"/>
    <w:rsid w:val="008C1647"/>
    <w:rsid w:val="008C1C53"/>
    <w:rsid w:val="008C1CC9"/>
    <w:rsid w:val="008C29AF"/>
    <w:rsid w:val="008C2E6B"/>
    <w:rsid w:val="008C31BE"/>
    <w:rsid w:val="008C328F"/>
    <w:rsid w:val="008C3A06"/>
    <w:rsid w:val="008C443E"/>
    <w:rsid w:val="008C4556"/>
    <w:rsid w:val="008C45B7"/>
    <w:rsid w:val="008C6615"/>
    <w:rsid w:val="008C6C6F"/>
    <w:rsid w:val="008C7321"/>
    <w:rsid w:val="008C78E8"/>
    <w:rsid w:val="008C7DC7"/>
    <w:rsid w:val="008D05A7"/>
    <w:rsid w:val="008D06BF"/>
    <w:rsid w:val="008D0A14"/>
    <w:rsid w:val="008D0A75"/>
    <w:rsid w:val="008D234A"/>
    <w:rsid w:val="008D27C0"/>
    <w:rsid w:val="008D2E4F"/>
    <w:rsid w:val="008D3188"/>
    <w:rsid w:val="008D39C1"/>
    <w:rsid w:val="008D39CF"/>
    <w:rsid w:val="008D3AB9"/>
    <w:rsid w:val="008D3EE3"/>
    <w:rsid w:val="008D456F"/>
    <w:rsid w:val="008D4851"/>
    <w:rsid w:val="008D4B29"/>
    <w:rsid w:val="008D4BB9"/>
    <w:rsid w:val="008D4D5E"/>
    <w:rsid w:val="008D56BC"/>
    <w:rsid w:val="008D5B03"/>
    <w:rsid w:val="008D608D"/>
    <w:rsid w:val="008D6E18"/>
    <w:rsid w:val="008E00C3"/>
    <w:rsid w:val="008E03AD"/>
    <w:rsid w:val="008E18D5"/>
    <w:rsid w:val="008E1A46"/>
    <w:rsid w:val="008E1D10"/>
    <w:rsid w:val="008E2330"/>
    <w:rsid w:val="008E38A9"/>
    <w:rsid w:val="008E39CF"/>
    <w:rsid w:val="008E538A"/>
    <w:rsid w:val="008E568B"/>
    <w:rsid w:val="008E58BE"/>
    <w:rsid w:val="008E65CF"/>
    <w:rsid w:val="008E7733"/>
    <w:rsid w:val="008F01F0"/>
    <w:rsid w:val="008F0789"/>
    <w:rsid w:val="008F083E"/>
    <w:rsid w:val="008F14FA"/>
    <w:rsid w:val="008F1534"/>
    <w:rsid w:val="008F293E"/>
    <w:rsid w:val="008F2E3C"/>
    <w:rsid w:val="008F3D2F"/>
    <w:rsid w:val="008F3D7B"/>
    <w:rsid w:val="008F4A47"/>
    <w:rsid w:val="008F5822"/>
    <w:rsid w:val="008F5950"/>
    <w:rsid w:val="008F6278"/>
    <w:rsid w:val="008F6DE8"/>
    <w:rsid w:val="008F78DF"/>
    <w:rsid w:val="00900562"/>
    <w:rsid w:val="0090105E"/>
    <w:rsid w:val="009025F8"/>
    <w:rsid w:val="00903050"/>
    <w:rsid w:val="009030A3"/>
    <w:rsid w:val="00903F63"/>
    <w:rsid w:val="00905797"/>
    <w:rsid w:val="00905955"/>
    <w:rsid w:val="00905CF3"/>
    <w:rsid w:val="00906450"/>
    <w:rsid w:val="00906E72"/>
    <w:rsid w:val="009073FA"/>
    <w:rsid w:val="009074D0"/>
    <w:rsid w:val="009075E0"/>
    <w:rsid w:val="00907793"/>
    <w:rsid w:val="009103A0"/>
    <w:rsid w:val="00910C6D"/>
    <w:rsid w:val="00911415"/>
    <w:rsid w:val="0091151B"/>
    <w:rsid w:val="00911C2F"/>
    <w:rsid w:val="00912583"/>
    <w:rsid w:val="009137B5"/>
    <w:rsid w:val="009138CB"/>
    <w:rsid w:val="00914111"/>
    <w:rsid w:val="00914994"/>
    <w:rsid w:val="00914A7B"/>
    <w:rsid w:val="00914F8E"/>
    <w:rsid w:val="00916720"/>
    <w:rsid w:val="009179C3"/>
    <w:rsid w:val="00917CE8"/>
    <w:rsid w:val="0092008F"/>
    <w:rsid w:val="00920F21"/>
    <w:rsid w:val="0092301A"/>
    <w:rsid w:val="00924043"/>
    <w:rsid w:val="00924605"/>
    <w:rsid w:val="0092536F"/>
    <w:rsid w:val="00927708"/>
    <w:rsid w:val="009278FC"/>
    <w:rsid w:val="009279F8"/>
    <w:rsid w:val="00927F66"/>
    <w:rsid w:val="00930356"/>
    <w:rsid w:val="009309F5"/>
    <w:rsid w:val="00930A00"/>
    <w:rsid w:val="00930B39"/>
    <w:rsid w:val="00930E16"/>
    <w:rsid w:val="00931710"/>
    <w:rsid w:val="00931A5C"/>
    <w:rsid w:val="00931D9C"/>
    <w:rsid w:val="00931DFF"/>
    <w:rsid w:val="009334D0"/>
    <w:rsid w:val="0093464C"/>
    <w:rsid w:val="00934911"/>
    <w:rsid w:val="009351B4"/>
    <w:rsid w:val="009354E9"/>
    <w:rsid w:val="0093561B"/>
    <w:rsid w:val="00935FAA"/>
    <w:rsid w:val="009372EB"/>
    <w:rsid w:val="00937699"/>
    <w:rsid w:val="009377BE"/>
    <w:rsid w:val="00937A3B"/>
    <w:rsid w:val="00937AB4"/>
    <w:rsid w:val="00937BFF"/>
    <w:rsid w:val="0094199F"/>
    <w:rsid w:val="00941EDF"/>
    <w:rsid w:val="0094248A"/>
    <w:rsid w:val="009427B0"/>
    <w:rsid w:val="009433E2"/>
    <w:rsid w:val="00943C68"/>
    <w:rsid w:val="0094634A"/>
    <w:rsid w:val="0094658F"/>
    <w:rsid w:val="00946F57"/>
    <w:rsid w:val="00947172"/>
    <w:rsid w:val="00947218"/>
    <w:rsid w:val="0094794C"/>
    <w:rsid w:val="009502B4"/>
    <w:rsid w:val="00950DF8"/>
    <w:rsid w:val="00951146"/>
    <w:rsid w:val="009511C3"/>
    <w:rsid w:val="009512EF"/>
    <w:rsid w:val="009512F7"/>
    <w:rsid w:val="0095167B"/>
    <w:rsid w:val="0095176B"/>
    <w:rsid w:val="009553FC"/>
    <w:rsid w:val="0095555B"/>
    <w:rsid w:val="00956946"/>
    <w:rsid w:val="0095716A"/>
    <w:rsid w:val="00957889"/>
    <w:rsid w:val="00957CEE"/>
    <w:rsid w:val="00957E1F"/>
    <w:rsid w:val="00957F2A"/>
    <w:rsid w:val="00957F95"/>
    <w:rsid w:val="00960110"/>
    <w:rsid w:val="00960ACA"/>
    <w:rsid w:val="00961141"/>
    <w:rsid w:val="00961EA2"/>
    <w:rsid w:val="00962414"/>
    <w:rsid w:val="00962422"/>
    <w:rsid w:val="00962957"/>
    <w:rsid w:val="00963272"/>
    <w:rsid w:val="00964CC8"/>
    <w:rsid w:val="009660BC"/>
    <w:rsid w:val="00966F50"/>
    <w:rsid w:val="00967AFF"/>
    <w:rsid w:val="00967BDA"/>
    <w:rsid w:val="00967C8D"/>
    <w:rsid w:val="00967DAF"/>
    <w:rsid w:val="0097040B"/>
    <w:rsid w:val="009718DD"/>
    <w:rsid w:val="00971DD5"/>
    <w:rsid w:val="00972202"/>
    <w:rsid w:val="00972945"/>
    <w:rsid w:val="00973BF6"/>
    <w:rsid w:val="00973EA0"/>
    <w:rsid w:val="00974560"/>
    <w:rsid w:val="00974671"/>
    <w:rsid w:val="009768DF"/>
    <w:rsid w:val="009776FF"/>
    <w:rsid w:val="00977B33"/>
    <w:rsid w:val="00977BEE"/>
    <w:rsid w:val="00980DD9"/>
    <w:rsid w:val="00980E95"/>
    <w:rsid w:val="00981558"/>
    <w:rsid w:val="00981C79"/>
    <w:rsid w:val="00982315"/>
    <w:rsid w:val="00982395"/>
    <w:rsid w:val="0098276C"/>
    <w:rsid w:val="009828A8"/>
    <w:rsid w:val="00982EF2"/>
    <w:rsid w:val="00983DC6"/>
    <w:rsid w:val="00983E16"/>
    <w:rsid w:val="0098477F"/>
    <w:rsid w:val="00984E86"/>
    <w:rsid w:val="00986C1F"/>
    <w:rsid w:val="00986EB1"/>
    <w:rsid w:val="00987902"/>
    <w:rsid w:val="00990831"/>
    <w:rsid w:val="0099088E"/>
    <w:rsid w:val="009909F8"/>
    <w:rsid w:val="00990AC0"/>
    <w:rsid w:val="00991995"/>
    <w:rsid w:val="00992182"/>
    <w:rsid w:val="009921CE"/>
    <w:rsid w:val="00992398"/>
    <w:rsid w:val="0099271B"/>
    <w:rsid w:val="00992E0A"/>
    <w:rsid w:val="009938F8"/>
    <w:rsid w:val="009944ED"/>
    <w:rsid w:val="00994AE1"/>
    <w:rsid w:val="00995072"/>
    <w:rsid w:val="00995330"/>
    <w:rsid w:val="00996289"/>
    <w:rsid w:val="00996862"/>
    <w:rsid w:val="009971FF"/>
    <w:rsid w:val="00997C4A"/>
    <w:rsid w:val="009A057D"/>
    <w:rsid w:val="009A070F"/>
    <w:rsid w:val="009A10AA"/>
    <w:rsid w:val="009A15BE"/>
    <w:rsid w:val="009A1962"/>
    <w:rsid w:val="009A1BD8"/>
    <w:rsid w:val="009A227C"/>
    <w:rsid w:val="009A33CE"/>
    <w:rsid w:val="009A4749"/>
    <w:rsid w:val="009A4949"/>
    <w:rsid w:val="009A5B8A"/>
    <w:rsid w:val="009A6474"/>
    <w:rsid w:val="009A76F0"/>
    <w:rsid w:val="009A772A"/>
    <w:rsid w:val="009B0885"/>
    <w:rsid w:val="009B08F7"/>
    <w:rsid w:val="009B093B"/>
    <w:rsid w:val="009B1326"/>
    <w:rsid w:val="009B2558"/>
    <w:rsid w:val="009B27FB"/>
    <w:rsid w:val="009B3C13"/>
    <w:rsid w:val="009B445D"/>
    <w:rsid w:val="009B468E"/>
    <w:rsid w:val="009B4B98"/>
    <w:rsid w:val="009B4BED"/>
    <w:rsid w:val="009B4C6D"/>
    <w:rsid w:val="009B5F9A"/>
    <w:rsid w:val="009B64D9"/>
    <w:rsid w:val="009B66EF"/>
    <w:rsid w:val="009B6C15"/>
    <w:rsid w:val="009B6F61"/>
    <w:rsid w:val="009B711A"/>
    <w:rsid w:val="009B7415"/>
    <w:rsid w:val="009B7973"/>
    <w:rsid w:val="009C02CA"/>
    <w:rsid w:val="009C0901"/>
    <w:rsid w:val="009C129A"/>
    <w:rsid w:val="009C141F"/>
    <w:rsid w:val="009C1A10"/>
    <w:rsid w:val="009C1FC6"/>
    <w:rsid w:val="009C2680"/>
    <w:rsid w:val="009C35A3"/>
    <w:rsid w:val="009C3B11"/>
    <w:rsid w:val="009C3B72"/>
    <w:rsid w:val="009C4938"/>
    <w:rsid w:val="009C4A80"/>
    <w:rsid w:val="009C4B16"/>
    <w:rsid w:val="009C4E90"/>
    <w:rsid w:val="009C65CB"/>
    <w:rsid w:val="009C6EBF"/>
    <w:rsid w:val="009C72AC"/>
    <w:rsid w:val="009D0A1D"/>
    <w:rsid w:val="009D0E81"/>
    <w:rsid w:val="009D158D"/>
    <w:rsid w:val="009D1AE2"/>
    <w:rsid w:val="009D1FA5"/>
    <w:rsid w:val="009D28CD"/>
    <w:rsid w:val="009D2948"/>
    <w:rsid w:val="009D29E9"/>
    <w:rsid w:val="009D361D"/>
    <w:rsid w:val="009D38A3"/>
    <w:rsid w:val="009D4D8E"/>
    <w:rsid w:val="009D5362"/>
    <w:rsid w:val="009D539E"/>
    <w:rsid w:val="009D5FDD"/>
    <w:rsid w:val="009D658A"/>
    <w:rsid w:val="009D6648"/>
    <w:rsid w:val="009D6F98"/>
    <w:rsid w:val="009E09D4"/>
    <w:rsid w:val="009E0FF9"/>
    <w:rsid w:val="009E13A6"/>
    <w:rsid w:val="009E174E"/>
    <w:rsid w:val="009E1DC8"/>
    <w:rsid w:val="009E2219"/>
    <w:rsid w:val="009E2447"/>
    <w:rsid w:val="009E27C4"/>
    <w:rsid w:val="009E2954"/>
    <w:rsid w:val="009E456E"/>
    <w:rsid w:val="009E4EB6"/>
    <w:rsid w:val="009E53AA"/>
    <w:rsid w:val="009E5538"/>
    <w:rsid w:val="009E5632"/>
    <w:rsid w:val="009E64E6"/>
    <w:rsid w:val="009E6947"/>
    <w:rsid w:val="009E69C9"/>
    <w:rsid w:val="009E6C08"/>
    <w:rsid w:val="009E6C37"/>
    <w:rsid w:val="009E771B"/>
    <w:rsid w:val="009E78D8"/>
    <w:rsid w:val="009E7A41"/>
    <w:rsid w:val="009F0B48"/>
    <w:rsid w:val="009F1E14"/>
    <w:rsid w:val="009F2828"/>
    <w:rsid w:val="009F345E"/>
    <w:rsid w:val="009F34BC"/>
    <w:rsid w:val="009F3925"/>
    <w:rsid w:val="009F393F"/>
    <w:rsid w:val="009F3FC7"/>
    <w:rsid w:val="009F4410"/>
    <w:rsid w:val="009F4B0B"/>
    <w:rsid w:val="009F6018"/>
    <w:rsid w:val="009F68C4"/>
    <w:rsid w:val="009F697E"/>
    <w:rsid w:val="00A0004E"/>
    <w:rsid w:val="00A009C6"/>
    <w:rsid w:val="00A00F61"/>
    <w:rsid w:val="00A0177D"/>
    <w:rsid w:val="00A022A3"/>
    <w:rsid w:val="00A02A6C"/>
    <w:rsid w:val="00A02B03"/>
    <w:rsid w:val="00A03193"/>
    <w:rsid w:val="00A03404"/>
    <w:rsid w:val="00A044BF"/>
    <w:rsid w:val="00A04EE7"/>
    <w:rsid w:val="00A05287"/>
    <w:rsid w:val="00A05B66"/>
    <w:rsid w:val="00A067BC"/>
    <w:rsid w:val="00A0680C"/>
    <w:rsid w:val="00A07393"/>
    <w:rsid w:val="00A079E8"/>
    <w:rsid w:val="00A07AB3"/>
    <w:rsid w:val="00A07B8B"/>
    <w:rsid w:val="00A07BC6"/>
    <w:rsid w:val="00A100C2"/>
    <w:rsid w:val="00A100FF"/>
    <w:rsid w:val="00A10707"/>
    <w:rsid w:val="00A107B3"/>
    <w:rsid w:val="00A10B6C"/>
    <w:rsid w:val="00A10B80"/>
    <w:rsid w:val="00A10BC3"/>
    <w:rsid w:val="00A11779"/>
    <w:rsid w:val="00A11D87"/>
    <w:rsid w:val="00A11E88"/>
    <w:rsid w:val="00A11EA2"/>
    <w:rsid w:val="00A12E67"/>
    <w:rsid w:val="00A13537"/>
    <w:rsid w:val="00A138AF"/>
    <w:rsid w:val="00A14200"/>
    <w:rsid w:val="00A142B1"/>
    <w:rsid w:val="00A142E7"/>
    <w:rsid w:val="00A142ED"/>
    <w:rsid w:val="00A14318"/>
    <w:rsid w:val="00A14A8A"/>
    <w:rsid w:val="00A15F79"/>
    <w:rsid w:val="00A16110"/>
    <w:rsid w:val="00A162D0"/>
    <w:rsid w:val="00A16854"/>
    <w:rsid w:val="00A16FB3"/>
    <w:rsid w:val="00A179FB"/>
    <w:rsid w:val="00A17A42"/>
    <w:rsid w:val="00A2007E"/>
    <w:rsid w:val="00A2019A"/>
    <w:rsid w:val="00A201CC"/>
    <w:rsid w:val="00A20B38"/>
    <w:rsid w:val="00A20D86"/>
    <w:rsid w:val="00A21127"/>
    <w:rsid w:val="00A21D6E"/>
    <w:rsid w:val="00A2224A"/>
    <w:rsid w:val="00A229F8"/>
    <w:rsid w:val="00A22AA0"/>
    <w:rsid w:val="00A22B84"/>
    <w:rsid w:val="00A23898"/>
    <w:rsid w:val="00A23F20"/>
    <w:rsid w:val="00A25465"/>
    <w:rsid w:val="00A2618C"/>
    <w:rsid w:val="00A26C9E"/>
    <w:rsid w:val="00A26D48"/>
    <w:rsid w:val="00A2715B"/>
    <w:rsid w:val="00A275E1"/>
    <w:rsid w:val="00A27BD5"/>
    <w:rsid w:val="00A27F66"/>
    <w:rsid w:val="00A3000D"/>
    <w:rsid w:val="00A30FF1"/>
    <w:rsid w:val="00A31324"/>
    <w:rsid w:val="00A313A8"/>
    <w:rsid w:val="00A31B7B"/>
    <w:rsid w:val="00A33BAE"/>
    <w:rsid w:val="00A34B30"/>
    <w:rsid w:val="00A350F0"/>
    <w:rsid w:val="00A35232"/>
    <w:rsid w:val="00A353D9"/>
    <w:rsid w:val="00A356DB"/>
    <w:rsid w:val="00A3625A"/>
    <w:rsid w:val="00A362DB"/>
    <w:rsid w:val="00A37048"/>
    <w:rsid w:val="00A37C7D"/>
    <w:rsid w:val="00A40EA6"/>
    <w:rsid w:val="00A413D9"/>
    <w:rsid w:val="00A41C0E"/>
    <w:rsid w:val="00A42326"/>
    <w:rsid w:val="00A4306B"/>
    <w:rsid w:val="00A44F95"/>
    <w:rsid w:val="00A45B96"/>
    <w:rsid w:val="00A460CD"/>
    <w:rsid w:val="00A46359"/>
    <w:rsid w:val="00A465BC"/>
    <w:rsid w:val="00A46A67"/>
    <w:rsid w:val="00A46C0A"/>
    <w:rsid w:val="00A47118"/>
    <w:rsid w:val="00A47804"/>
    <w:rsid w:val="00A478CF"/>
    <w:rsid w:val="00A47A3F"/>
    <w:rsid w:val="00A47EB3"/>
    <w:rsid w:val="00A47F55"/>
    <w:rsid w:val="00A510D2"/>
    <w:rsid w:val="00A51EE4"/>
    <w:rsid w:val="00A5278D"/>
    <w:rsid w:val="00A52E71"/>
    <w:rsid w:val="00A53B91"/>
    <w:rsid w:val="00A53E41"/>
    <w:rsid w:val="00A54248"/>
    <w:rsid w:val="00A55137"/>
    <w:rsid w:val="00A55408"/>
    <w:rsid w:val="00A555C0"/>
    <w:rsid w:val="00A55873"/>
    <w:rsid w:val="00A55BFC"/>
    <w:rsid w:val="00A55E1D"/>
    <w:rsid w:val="00A55E37"/>
    <w:rsid w:val="00A55EF9"/>
    <w:rsid w:val="00A56816"/>
    <w:rsid w:val="00A57A16"/>
    <w:rsid w:val="00A57C87"/>
    <w:rsid w:val="00A608CC"/>
    <w:rsid w:val="00A60A4D"/>
    <w:rsid w:val="00A60C8A"/>
    <w:rsid w:val="00A60CBC"/>
    <w:rsid w:val="00A6163C"/>
    <w:rsid w:val="00A616E3"/>
    <w:rsid w:val="00A6195A"/>
    <w:rsid w:val="00A6199C"/>
    <w:rsid w:val="00A61DDA"/>
    <w:rsid w:val="00A62399"/>
    <w:rsid w:val="00A62AA4"/>
    <w:rsid w:val="00A632C9"/>
    <w:rsid w:val="00A63702"/>
    <w:rsid w:val="00A652DE"/>
    <w:rsid w:val="00A654F6"/>
    <w:rsid w:val="00A6610A"/>
    <w:rsid w:val="00A67031"/>
    <w:rsid w:val="00A676F7"/>
    <w:rsid w:val="00A70679"/>
    <w:rsid w:val="00A7094A"/>
    <w:rsid w:val="00A70A2D"/>
    <w:rsid w:val="00A70D0D"/>
    <w:rsid w:val="00A7136E"/>
    <w:rsid w:val="00A71B73"/>
    <w:rsid w:val="00A7255B"/>
    <w:rsid w:val="00A731BA"/>
    <w:rsid w:val="00A73D6C"/>
    <w:rsid w:val="00A74F01"/>
    <w:rsid w:val="00A768FC"/>
    <w:rsid w:val="00A76C5E"/>
    <w:rsid w:val="00A8086D"/>
    <w:rsid w:val="00A80AC4"/>
    <w:rsid w:val="00A80C2C"/>
    <w:rsid w:val="00A8155D"/>
    <w:rsid w:val="00A81754"/>
    <w:rsid w:val="00A8245D"/>
    <w:rsid w:val="00A827AB"/>
    <w:rsid w:val="00A829EF"/>
    <w:rsid w:val="00A82BDE"/>
    <w:rsid w:val="00A833CE"/>
    <w:rsid w:val="00A840F9"/>
    <w:rsid w:val="00A84362"/>
    <w:rsid w:val="00A8471E"/>
    <w:rsid w:val="00A84D00"/>
    <w:rsid w:val="00A85F13"/>
    <w:rsid w:val="00A86032"/>
    <w:rsid w:val="00A864DC"/>
    <w:rsid w:val="00A86637"/>
    <w:rsid w:val="00A8744D"/>
    <w:rsid w:val="00A87842"/>
    <w:rsid w:val="00A87A2A"/>
    <w:rsid w:val="00A87FD0"/>
    <w:rsid w:val="00A90093"/>
    <w:rsid w:val="00A9094D"/>
    <w:rsid w:val="00A90EE7"/>
    <w:rsid w:val="00A913CD"/>
    <w:rsid w:val="00A91B4A"/>
    <w:rsid w:val="00A91BEE"/>
    <w:rsid w:val="00A9252A"/>
    <w:rsid w:val="00A92B59"/>
    <w:rsid w:val="00A931EA"/>
    <w:rsid w:val="00A934DF"/>
    <w:rsid w:val="00A93E07"/>
    <w:rsid w:val="00A93FBD"/>
    <w:rsid w:val="00A940AD"/>
    <w:rsid w:val="00A940F3"/>
    <w:rsid w:val="00A94381"/>
    <w:rsid w:val="00A94671"/>
    <w:rsid w:val="00A9488C"/>
    <w:rsid w:val="00A948D7"/>
    <w:rsid w:val="00A94D6A"/>
    <w:rsid w:val="00A957BA"/>
    <w:rsid w:val="00A95B71"/>
    <w:rsid w:val="00A962C1"/>
    <w:rsid w:val="00A9708D"/>
    <w:rsid w:val="00A970CF"/>
    <w:rsid w:val="00A97132"/>
    <w:rsid w:val="00A97181"/>
    <w:rsid w:val="00A973EC"/>
    <w:rsid w:val="00A97A95"/>
    <w:rsid w:val="00A97ECE"/>
    <w:rsid w:val="00AA0959"/>
    <w:rsid w:val="00AA0C7D"/>
    <w:rsid w:val="00AA12C3"/>
    <w:rsid w:val="00AA1580"/>
    <w:rsid w:val="00AA15F6"/>
    <w:rsid w:val="00AA24D2"/>
    <w:rsid w:val="00AA292D"/>
    <w:rsid w:val="00AA3049"/>
    <w:rsid w:val="00AA3F91"/>
    <w:rsid w:val="00AA42E5"/>
    <w:rsid w:val="00AA43D5"/>
    <w:rsid w:val="00AA43F9"/>
    <w:rsid w:val="00AA4F9B"/>
    <w:rsid w:val="00AA549E"/>
    <w:rsid w:val="00AA54D7"/>
    <w:rsid w:val="00AA55DA"/>
    <w:rsid w:val="00AA60E0"/>
    <w:rsid w:val="00AA7303"/>
    <w:rsid w:val="00AA7406"/>
    <w:rsid w:val="00AA74A3"/>
    <w:rsid w:val="00AA76CC"/>
    <w:rsid w:val="00AA7B0B"/>
    <w:rsid w:val="00AA7B2E"/>
    <w:rsid w:val="00AB011D"/>
    <w:rsid w:val="00AB029B"/>
    <w:rsid w:val="00AB061A"/>
    <w:rsid w:val="00AB0EDD"/>
    <w:rsid w:val="00AB1336"/>
    <w:rsid w:val="00AB21E8"/>
    <w:rsid w:val="00AB3067"/>
    <w:rsid w:val="00AB34EA"/>
    <w:rsid w:val="00AB372C"/>
    <w:rsid w:val="00AB3B39"/>
    <w:rsid w:val="00AB4607"/>
    <w:rsid w:val="00AB4A92"/>
    <w:rsid w:val="00AB5F82"/>
    <w:rsid w:val="00AB6926"/>
    <w:rsid w:val="00AB7822"/>
    <w:rsid w:val="00AB7BAB"/>
    <w:rsid w:val="00AC0252"/>
    <w:rsid w:val="00AC03F1"/>
    <w:rsid w:val="00AC064F"/>
    <w:rsid w:val="00AC06DA"/>
    <w:rsid w:val="00AC0BE0"/>
    <w:rsid w:val="00AC0F83"/>
    <w:rsid w:val="00AC117D"/>
    <w:rsid w:val="00AC1DC0"/>
    <w:rsid w:val="00AC20BF"/>
    <w:rsid w:val="00AC2324"/>
    <w:rsid w:val="00AC2469"/>
    <w:rsid w:val="00AC35D1"/>
    <w:rsid w:val="00AC378C"/>
    <w:rsid w:val="00AC3A3C"/>
    <w:rsid w:val="00AC3DBD"/>
    <w:rsid w:val="00AC4095"/>
    <w:rsid w:val="00AC4D92"/>
    <w:rsid w:val="00AC599B"/>
    <w:rsid w:val="00AC6B47"/>
    <w:rsid w:val="00AC7328"/>
    <w:rsid w:val="00AC742C"/>
    <w:rsid w:val="00AC75F4"/>
    <w:rsid w:val="00AD1310"/>
    <w:rsid w:val="00AD2BF1"/>
    <w:rsid w:val="00AD2CDF"/>
    <w:rsid w:val="00AD300F"/>
    <w:rsid w:val="00AD3028"/>
    <w:rsid w:val="00AD3ACF"/>
    <w:rsid w:val="00AD3B95"/>
    <w:rsid w:val="00AD4249"/>
    <w:rsid w:val="00AD4796"/>
    <w:rsid w:val="00AD4A9A"/>
    <w:rsid w:val="00AD5042"/>
    <w:rsid w:val="00AD5159"/>
    <w:rsid w:val="00AD5A57"/>
    <w:rsid w:val="00AD5E5D"/>
    <w:rsid w:val="00AD5FFA"/>
    <w:rsid w:val="00AD62D1"/>
    <w:rsid w:val="00AD6563"/>
    <w:rsid w:val="00AD6AD4"/>
    <w:rsid w:val="00AD7335"/>
    <w:rsid w:val="00AD751F"/>
    <w:rsid w:val="00AD7964"/>
    <w:rsid w:val="00AD7EA6"/>
    <w:rsid w:val="00AD7F11"/>
    <w:rsid w:val="00AE0061"/>
    <w:rsid w:val="00AE0664"/>
    <w:rsid w:val="00AE0692"/>
    <w:rsid w:val="00AE08B9"/>
    <w:rsid w:val="00AE1013"/>
    <w:rsid w:val="00AE22A5"/>
    <w:rsid w:val="00AE258D"/>
    <w:rsid w:val="00AE2836"/>
    <w:rsid w:val="00AE2D57"/>
    <w:rsid w:val="00AE3CAA"/>
    <w:rsid w:val="00AE3FCB"/>
    <w:rsid w:val="00AE4DFC"/>
    <w:rsid w:val="00AE519F"/>
    <w:rsid w:val="00AE523B"/>
    <w:rsid w:val="00AE555C"/>
    <w:rsid w:val="00AE5974"/>
    <w:rsid w:val="00AE5B0A"/>
    <w:rsid w:val="00AE629D"/>
    <w:rsid w:val="00AE66EF"/>
    <w:rsid w:val="00AE68DA"/>
    <w:rsid w:val="00AE703E"/>
    <w:rsid w:val="00AE70D1"/>
    <w:rsid w:val="00AE7580"/>
    <w:rsid w:val="00AE7EB3"/>
    <w:rsid w:val="00AF09B6"/>
    <w:rsid w:val="00AF09FA"/>
    <w:rsid w:val="00AF10B4"/>
    <w:rsid w:val="00AF1409"/>
    <w:rsid w:val="00AF22ED"/>
    <w:rsid w:val="00AF2496"/>
    <w:rsid w:val="00AF2BC9"/>
    <w:rsid w:val="00AF308C"/>
    <w:rsid w:val="00AF30F3"/>
    <w:rsid w:val="00AF392D"/>
    <w:rsid w:val="00AF3D96"/>
    <w:rsid w:val="00AF43A2"/>
    <w:rsid w:val="00AF4E9B"/>
    <w:rsid w:val="00AF50FF"/>
    <w:rsid w:val="00AF57F2"/>
    <w:rsid w:val="00AF584D"/>
    <w:rsid w:val="00AF5D68"/>
    <w:rsid w:val="00AF6C3C"/>
    <w:rsid w:val="00AF7286"/>
    <w:rsid w:val="00AF734F"/>
    <w:rsid w:val="00AF7934"/>
    <w:rsid w:val="00B0004F"/>
    <w:rsid w:val="00B014D0"/>
    <w:rsid w:val="00B01FC6"/>
    <w:rsid w:val="00B02E0E"/>
    <w:rsid w:val="00B03539"/>
    <w:rsid w:val="00B03820"/>
    <w:rsid w:val="00B04C38"/>
    <w:rsid w:val="00B04C76"/>
    <w:rsid w:val="00B051AE"/>
    <w:rsid w:val="00B055A7"/>
    <w:rsid w:val="00B05727"/>
    <w:rsid w:val="00B059FD"/>
    <w:rsid w:val="00B05AB4"/>
    <w:rsid w:val="00B05E93"/>
    <w:rsid w:val="00B06F2F"/>
    <w:rsid w:val="00B0775A"/>
    <w:rsid w:val="00B105DB"/>
    <w:rsid w:val="00B1082F"/>
    <w:rsid w:val="00B10C90"/>
    <w:rsid w:val="00B1107B"/>
    <w:rsid w:val="00B11273"/>
    <w:rsid w:val="00B11980"/>
    <w:rsid w:val="00B11D6B"/>
    <w:rsid w:val="00B12581"/>
    <w:rsid w:val="00B12B5A"/>
    <w:rsid w:val="00B12BF4"/>
    <w:rsid w:val="00B12CCF"/>
    <w:rsid w:val="00B12EEE"/>
    <w:rsid w:val="00B13050"/>
    <w:rsid w:val="00B1316A"/>
    <w:rsid w:val="00B1377A"/>
    <w:rsid w:val="00B13846"/>
    <w:rsid w:val="00B13F50"/>
    <w:rsid w:val="00B13F79"/>
    <w:rsid w:val="00B14342"/>
    <w:rsid w:val="00B14E29"/>
    <w:rsid w:val="00B161DC"/>
    <w:rsid w:val="00B16314"/>
    <w:rsid w:val="00B172FA"/>
    <w:rsid w:val="00B17361"/>
    <w:rsid w:val="00B1787D"/>
    <w:rsid w:val="00B20679"/>
    <w:rsid w:val="00B20A53"/>
    <w:rsid w:val="00B22B59"/>
    <w:rsid w:val="00B22B6A"/>
    <w:rsid w:val="00B243D1"/>
    <w:rsid w:val="00B2469A"/>
    <w:rsid w:val="00B251CF"/>
    <w:rsid w:val="00B2537E"/>
    <w:rsid w:val="00B254A4"/>
    <w:rsid w:val="00B25621"/>
    <w:rsid w:val="00B25BFC"/>
    <w:rsid w:val="00B25C42"/>
    <w:rsid w:val="00B26768"/>
    <w:rsid w:val="00B267C1"/>
    <w:rsid w:val="00B26CE2"/>
    <w:rsid w:val="00B27412"/>
    <w:rsid w:val="00B30134"/>
    <w:rsid w:val="00B301CE"/>
    <w:rsid w:val="00B303C6"/>
    <w:rsid w:val="00B306DF"/>
    <w:rsid w:val="00B30BCD"/>
    <w:rsid w:val="00B31B3D"/>
    <w:rsid w:val="00B323CE"/>
    <w:rsid w:val="00B325E9"/>
    <w:rsid w:val="00B326F9"/>
    <w:rsid w:val="00B33640"/>
    <w:rsid w:val="00B337CB"/>
    <w:rsid w:val="00B33EC9"/>
    <w:rsid w:val="00B3437E"/>
    <w:rsid w:val="00B34CD2"/>
    <w:rsid w:val="00B35172"/>
    <w:rsid w:val="00B36FA0"/>
    <w:rsid w:val="00B3774B"/>
    <w:rsid w:val="00B37C49"/>
    <w:rsid w:val="00B400A1"/>
    <w:rsid w:val="00B40962"/>
    <w:rsid w:val="00B42EC0"/>
    <w:rsid w:val="00B43399"/>
    <w:rsid w:val="00B4344E"/>
    <w:rsid w:val="00B437ED"/>
    <w:rsid w:val="00B43A70"/>
    <w:rsid w:val="00B44997"/>
    <w:rsid w:val="00B45123"/>
    <w:rsid w:val="00B456D4"/>
    <w:rsid w:val="00B45C4C"/>
    <w:rsid w:val="00B47291"/>
    <w:rsid w:val="00B4739A"/>
    <w:rsid w:val="00B47CE2"/>
    <w:rsid w:val="00B509D2"/>
    <w:rsid w:val="00B511A9"/>
    <w:rsid w:val="00B51593"/>
    <w:rsid w:val="00B516BB"/>
    <w:rsid w:val="00B528A7"/>
    <w:rsid w:val="00B5321D"/>
    <w:rsid w:val="00B53806"/>
    <w:rsid w:val="00B5465A"/>
    <w:rsid w:val="00B55CE0"/>
    <w:rsid w:val="00B56813"/>
    <w:rsid w:val="00B57621"/>
    <w:rsid w:val="00B579BD"/>
    <w:rsid w:val="00B57EE0"/>
    <w:rsid w:val="00B6016E"/>
    <w:rsid w:val="00B60186"/>
    <w:rsid w:val="00B60380"/>
    <w:rsid w:val="00B60824"/>
    <w:rsid w:val="00B6092A"/>
    <w:rsid w:val="00B60936"/>
    <w:rsid w:val="00B60C14"/>
    <w:rsid w:val="00B60F74"/>
    <w:rsid w:val="00B625AD"/>
    <w:rsid w:val="00B629A4"/>
    <w:rsid w:val="00B631CB"/>
    <w:rsid w:val="00B636FB"/>
    <w:rsid w:val="00B63A26"/>
    <w:rsid w:val="00B642B6"/>
    <w:rsid w:val="00B65C28"/>
    <w:rsid w:val="00B65EF5"/>
    <w:rsid w:val="00B6622A"/>
    <w:rsid w:val="00B66781"/>
    <w:rsid w:val="00B66A8F"/>
    <w:rsid w:val="00B66E37"/>
    <w:rsid w:val="00B67139"/>
    <w:rsid w:val="00B67674"/>
    <w:rsid w:val="00B678D3"/>
    <w:rsid w:val="00B67A61"/>
    <w:rsid w:val="00B70894"/>
    <w:rsid w:val="00B70A2C"/>
    <w:rsid w:val="00B70B79"/>
    <w:rsid w:val="00B70FD6"/>
    <w:rsid w:val="00B715FD"/>
    <w:rsid w:val="00B71918"/>
    <w:rsid w:val="00B72379"/>
    <w:rsid w:val="00B72D5C"/>
    <w:rsid w:val="00B7339E"/>
    <w:rsid w:val="00B739E8"/>
    <w:rsid w:val="00B74113"/>
    <w:rsid w:val="00B745BB"/>
    <w:rsid w:val="00B74E66"/>
    <w:rsid w:val="00B75267"/>
    <w:rsid w:val="00B755FA"/>
    <w:rsid w:val="00B75880"/>
    <w:rsid w:val="00B75C44"/>
    <w:rsid w:val="00B76242"/>
    <w:rsid w:val="00B7625F"/>
    <w:rsid w:val="00B763E8"/>
    <w:rsid w:val="00B76EDF"/>
    <w:rsid w:val="00B77859"/>
    <w:rsid w:val="00B77D62"/>
    <w:rsid w:val="00B77FC7"/>
    <w:rsid w:val="00B802FF"/>
    <w:rsid w:val="00B80C79"/>
    <w:rsid w:val="00B81277"/>
    <w:rsid w:val="00B812B9"/>
    <w:rsid w:val="00B82238"/>
    <w:rsid w:val="00B82265"/>
    <w:rsid w:val="00B8238F"/>
    <w:rsid w:val="00B83809"/>
    <w:rsid w:val="00B840D0"/>
    <w:rsid w:val="00B847CF"/>
    <w:rsid w:val="00B854EB"/>
    <w:rsid w:val="00B85623"/>
    <w:rsid w:val="00B861E5"/>
    <w:rsid w:val="00B86510"/>
    <w:rsid w:val="00B867BD"/>
    <w:rsid w:val="00B86FC5"/>
    <w:rsid w:val="00B87DC2"/>
    <w:rsid w:val="00B87F7D"/>
    <w:rsid w:val="00B90821"/>
    <w:rsid w:val="00B90824"/>
    <w:rsid w:val="00B909E3"/>
    <w:rsid w:val="00B90F8E"/>
    <w:rsid w:val="00B917FC"/>
    <w:rsid w:val="00B92125"/>
    <w:rsid w:val="00B92534"/>
    <w:rsid w:val="00B93299"/>
    <w:rsid w:val="00B9335D"/>
    <w:rsid w:val="00B940E4"/>
    <w:rsid w:val="00B95073"/>
    <w:rsid w:val="00B95182"/>
    <w:rsid w:val="00B95725"/>
    <w:rsid w:val="00B95B3E"/>
    <w:rsid w:val="00B960BF"/>
    <w:rsid w:val="00B9750B"/>
    <w:rsid w:val="00B97994"/>
    <w:rsid w:val="00B97DF1"/>
    <w:rsid w:val="00B97E1D"/>
    <w:rsid w:val="00B97F90"/>
    <w:rsid w:val="00BA0396"/>
    <w:rsid w:val="00BA06B0"/>
    <w:rsid w:val="00BA084C"/>
    <w:rsid w:val="00BA0E3C"/>
    <w:rsid w:val="00BA133C"/>
    <w:rsid w:val="00BA1A8E"/>
    <w:rsid w:val="00BA3594"/>
    <w:rsid w:val="00BA4098"/>
    <w:rsid w:val="00BA5119"/>
    <w:rsid w:val="00BA56A5"/>
    <w:rsid w:val="00BA58B4"/>
    <w:rsid w:val="00BA6051"/>
    <w:rsid w:val="00BA65A1"/>
    <w:rsid w:val="00BA68B6"/>
    <w:rsid w:val="00BA718F"/>
    <w:rsid w:val="00BA7258"/>
    <w:rsid w:val="00BA73BF"/>
    <w:rsid w:val="00BB105E"/>
    <w:rsid w:val="00BB1262"/>
    <w:rsid w:val="00BB13A0"/>
    <w:rsid w:val="00BB1559"/>
    <w:rsid w:val="00BB30DC"/>
    <w:rsid w:val="00BB3CCA"/>
    <w:rsid w:val="00BB3EE7"/>
    <w:rsid w:val="00BB401A"/>
    <w:rsid w:val="00BB487E"/>
    <w:rsid w:val="00BB4E58"/>
    <w:rsid w:val="00BB521A"/>
    <w:rsid w:val="00BB5516"/>
    <w:rsid w:val="00BB5779"/>
    <w:rsid w:val="00BB61ED"/>
    <w:rsid w:val="00BB62B8"/>
    <w:rsid w:val="00BB6AAD"/>
    <w:rsid w:val="00BB7B62"/>
    <w:rsid w:val="00BC154B"/>
    <w:rsid w:val="00BC1BE7"/>
    <w:rsid w:val="00BC2E8A"/>
    <w:rsid w:val="00BC31C1"/>
    <w:rsid w:val="00BC3490"/>
    <w:rsid w:val="00BC3599"/>
    <w:rsid w:val="00BC4B71"/>
    <w:rsid w:val="00BC4E14"/>
    <w:rsid w:val="00BC557E"/>
    <w:rsid w:val="00BC5753"/>
    <w:rsid w:val="00BC6324"/>
    <w:rsid w:val="00BC63CD"/>
    <w:rsid w:val="00BC64D0"/>
    <w:rsid w:val="00BC6C29"/>
    <w:rsid w:val="00BC7FC0"/>
    <w:rsid w:val="00BD08D1"/>
    <w:rsid w:val="00BD0CE5"/>
    <w:rsid w:val="00BD0EEB"/>
    <w:rsid w:val="00BD2298"/>
    <w:rsid w:val="00BD2299"/>
    <w:rsid w:val="00BD23D6"/>
    <w:rsid w:val="00BD2FB1"/>
    <w:rsid w:val="00BD3447"/>
    <w:rsid w:val="00BD3567"/>
    <w:rsid w:val="00BD3AEE"/>
    <w:rsid w:val="00BD45FC"/>
    <w:rsid w:val="00BD48A9"/>
    <w:rsid w:val="00BD5438"/>
    <w:rsid w:val="00BD57F3"/>
    <w:rsid w:val="00BD6CC7"/>
    <w:rsid w:val="00BD70DC"/>
    <w:rsid w:val="00BD7734"/>
    <w:rsid w:val="00BD785E"/>
    <w:rsid w:val="00BD7CEF"/>
    <w:rsid w:val="00BD7E61"/>
    <w:rsid w:val="00BE01C7"/>
    <w:rsid w:val="00BE03BD"/>
    <w:rsid w:val="00BE0ED2"/>
    <w:rsid w:val="00BE1191"/>
    <w:rsid w:val="00BE1699"/>
    <w:rsid w:val="00BE181D"/>
    <w:rsid w:val="00BE201A"/>
    <w:rsid w:val="00BE298E"/>
    <w:rsid w:val="00BE3FD5"/>
    <w:rsid w:val="00BE4388"/>
    <w:rsid w:val="00BE5321"/>
    <w:rsid w:val="00BE5F35"/>
    <w:rsid w:val="00BE6464"/>
    <w:rsid w:val="00BE6C68"/>
    <w:rsid w:val="00BE7742"/>
    <w:rsid w:val="00BE7E26"/>
    <w:rsid w:val="00BF06AA"/>
    <w:rsid w:val="00BF0CDC"/>
    <w:rsid w:val="00BF14AA"/>
    <w:rsid w:val="00BF1500"/>
    <w:rsid w:val="00BF18C7"/>
    <w:rsid w:val="00BF2353"/>
    <w:rsid w:val="00BF3CF9"/>
    <w:rsid w:val="00BF4510"/>
    <w:rsid w:val="00BF523C"/>
    <w:rsid w:val="00BF5980"/>
    <w:rsid w:val="00BF5CD8"/>
    <w:rsid w:val="00BF68D8"/>
    <w:rsid w:val="00BF79E8"/>
    <w:rsid w:val="00BF7C95"/>
    <w:rsid w:val="00C0010C"/>
    <w:rsid w:val="00C002F8"/>
    <w:rsid w:val="00C003AD"/>
    <w:rsid w:val="00C0071C"/>
    <w:rsid w:val="00C00CD8"/>
    <w:rsid w:val="00C011CF"/>
    <w:rsid w:val="00C015EC"/>
    <w:rsid w:val="00C019BF"/>
    <w:rsid w:val="00C01C79"/>
    <w:rsid w:val="00C02311"/>
    <w:rsid w:val="00C03BC5"/>
    <w:rsid w:val="00C04580"/>
    <w:rsid w:val="00C049C3"/>
    <w:rsid w:val="00C04A94"/>
    <w:rsid w:val="00C05056"/>
    <w:rsid w:val="00C074F5"/>
    <w:rsid w:val="00C075AB"/>
    <w:rsid w:val="00C075EB"/>
    <w:rsid w:val="00C10032"/>
    <w:rsid w:val="00C10F79"/>
    <w:rsid w:val="00C1153A"/>
    <w:rsid w:val="00C115D3"/>
    <w:rsid w:val="00C11931"/>
    <w:rsid w:val="00C11CE4"/>
    <w:rsid w:val="00C127AD"/>
    <w:rsid w:val="00C12D24"/>
    <w:rsid w:val="00C12E7C"/>
    <w:rsid w:val="00C1342D"/>
    <w:rsid w:val="00C139EE"/>
    <w:rsid w:val="00C13AD6"/>
    <w:rsid w:val="00C13D57"/>
    <w:rsid w:val="00C13F5B"/>
    <w:rsid w:val="00C1418D"/>
    <w:rsid w:val="00C142A0"/>
    <w:rsid w:val="00C147B9"/>
    <w:rsid w:val="00C15F95"/>
    <w:rsid w:val="00C1695B"/>
    <w:rsid w:val="00C16A62"/>
    <w:rsid w:val="00C16BA5"/>
    <w:rsid w:val="00C16CD6"/>
    <w:rsid w:val="00C174F1"/>
    <w:rsid w:val="00C20674"/>
    <w:rsid w:val="00C20F2B"/>
    <w:rsid w:val="00C22921"/>
    <w:rsid w:val="00C22B96"/>
    <w:rsid w:val="00C23623"/>
    <w:rsid w:val="00C2385C"/>
    <w:rsid w:val="00C239CE"/>
    <w:rsid w:val="00C241EE"/>
    <w:rsid w:val="00C249D9"/>
    <w:rsid w:val="00C24ABB"/>
    <w:rsid w:val="00C24E01"/>
    <w:rsid w:val="00C24E14"/>
    <w:rsid w:val="00C24EB1"/>
    <w:rsid w:val="00C25452"/>
    <w:rsid w:val="00C25896"/>
    <w:rsid w:val="00C265F5"/>
    <w:rsid w:val="00C268B4"/>
    <w:rsid w:val="00C26B75"/>
    <w:rsid w:val="00C27B23"/>
    <w:rsid w:val="00C27F1E"/>
    <w:rsid w:val="00C311AF"/>
    <w:rsid w:val="00C3181F"/>
    <w:rsid w:val="00C322F7"/>
    <w:rsid w:val="00C32587"/>
    <w:rsid w:val="00C32B61"/>
    <w:rsid w:val="00C32BDD"/>
    <w:rsid w:val="00C32DAF"/>
    <w:rsid w:val="00C333F9"/>
    <w:rsid w:val="00C3351A"/>
    <w:rsid w:val="00C34449"/>
    <w:rsid w:val="00C34E70"/>
    <w:rsid w:val="00C35127"/>
    <w:rsid w:val="00C36935"/>
    <w:rsid w:val="00C37228"/>
    <w:rsid w:val="00C3780F"/>
    <w:rsid w:val="00C40683"/>
    <w:rsid w:val="00C40AA5"/>
    <w:rsid w:val="00C40B8A"/>
    <w:rsid w:val="00C41BDE"/>
    <w:rsid w:val="00C423B0"/>
    <w:rsid w:val="00C43454"/>
    <w:rsid w:val="00C4414A"/>
    <w:rsid w:val="00C44894"/>
    <w:rsid w:val="00C44D74"/>
    <w:rsid w:val="00C455B5"/>
    <w:rsid w:val="00C457C6"/>
    <w:rsid w:val="00C459A7"/>
    <w:rsid w:val="00C45DCA"/>
    <w:rsid w:val="00C465D3"/>
    <w:rsid w:val="00C51224"/>
    <w:rsid w:val="00C513D8"/>
    <w:rsid w:val="00C516D8"/>
    <w:rsid w:val="00C51FB0"/>
    <w:rsid w:val="00C521B7"/>
    <w:rsid w:val="00C529BC"/>
    <w:rsid w:val="00C532A6"/>
    <w:rsid w:val="00C5337B"/>
    <w:rsid w:val="00C551D0"/>
    <w:rsid w:val="00C552DD"/>
    <w:rsid w:val="00C560C3"/>
    <w:rsid w:val="00C5685C"/>
    <w:rsid w:val="00C572CE"/>
    <w:rsid w:val="00C6094B"/>
    <w:rsid w:val="00C61012"/>
    <w:rsid w:val="00C61AB4"/>
    <w:rsid w:val="00C61B3E"/>
    <w:rsid w:val="00C62554"/>
    <w:rsid w:val="00C62641"/>
    <w:rsid w:val="00C626F2"/>
    <w:rsid w:val="00C635DE"/>
    <w:rsid w:val="00C63E52"/>
    <w:rsid w:val="00C642B2"/>
    <w:rsid w:val="00C645AD"/>
    <w:rsid w:val="00C64D61"/>
    <w:rsid w:val="00C653C4"/>
    <w:rsid w:val="00C6585B"/>
    <w:rsid w:val="00C65921"/>
    <w:rsid w:val="00C659D5"/>
    <w:rsid w:val="00C660F8"/>
    <w:rsid w:val="00C707A5"/>
    <w:rsid w:val="00C716AC"/>
    <w:rsid w:val="00C732F8"/>
    <w:rsid w:val="00C7382A"/>
    <w:rsid w:val="00C7443E"/>
    <w:rsid w:val="00C747CD"/>
    <w:rsid w:val="00C7488B"/>
    <w:rsid w:val="00C7495A"/>
    <w:rsid w:val="00C74E9B"/>
    <w:rsid w:val="00C74F20"/>
    <w:rsid w:val="00C7502E"/>
    <w:rsid w:val="00C75833"/>
    <w:rsid w:val="00C758A1"/>
    <w:rsid w:val="00C76016"/>
    <w:rsid w:val="00C76426"/>
    <w:rsid w:val="00C7754F"/>
    <w:rsid w:val="00C7766D"/>
    <w:rsid w:val="00C800A2"/>
    <w:rsid w:val="00C8046D"/>
    <w:rsid w:val="00C80A6A"/>
    <w:rsid w:val="00C80B1D"/>
    <w:rsid w:val="00C819A4"/>
    <w:rsid w:val="00C82615"/>
    <w:rsid w:val="00C8536D"/>
    <w:rsid w:val="00C854A8"/>
    <w:rsid w:val="00C85C4A"/>
    <w:rsid w:val="00C87371"/>
    <w:rsid w:val="00C877C8"/>
    <w:rsid w:val="00C90449"/>
    <w:rsid w:val="00C90F71"/>
    <w:rsid w:val="00C917A0"/>
    <w:rsid w:val="00C92003"/>
    <w:rsid w:val="00C92289"/>
    <w:rsid w:val="00C9254E"/>
    <w:rsid w:val="00C929D1"/>
    <w:rsid w:val="00C92B66"/>
    <w:rsid w:val="00C92CF2"/>
    <w:rsid w:val="00C92EDA"/>
    <w:rsid w:val="00C92F6C"/>
    <w:rsid w:val="00C93012"/>
    <w:rsid w:val="00C931D7"/>
    <w:rsid w:val="00C93C31"/>
    <w:rsid w:val="00C93E6B"/>
    <w:rsid w:val="00C942F5"/>
    <w:rsid w:val="00C946D4"/>
    <w:rsid w:val="00C956E0"/>
    <w:rsid w:val="00C957BB"/>
    <w:rsid w:val="00C95C30"/>
    <w:rsid w:val="00C95DB3"/>
    <w:rsid w:val="00C96965"/>
    <w:rsid w:val="00C97C15"/>
    <w:rsid w:val="00C97E72"/>
    <w:rsid w:val="00CA00B6"/>
    <w:rsid w:val="00CA0117"/>
    <w:rsid w:val="00CA0A87"/>
    <w:rsid w:val="00CA1C7E"/>
    <w:rsid w:val="00CA2A78"/>
    <w:rsid w:val="00CA2B40"/>
    <w:rsid w:val="00CA30F7"/>
    <w:rsid w:val="00CA3A1D"/>
    <w:rsid w:val="00CA41A7"/>
    <w:rsid w:val="00CA4543"/>
    <w:rsid w:val="00CA4D95"/>
    <w:rsid w:val="00CA5A0B"/>
    <w:rsid w:val="00CA5D47"/>
    <w:rsid w:val="00CA6463"/>
    <w:rsid w:val="00CA6B28"/>
    <w:rsid w:val="00CA7144"/>
    <w:rsid w:val="00CA7EBD"/>
    <w:rsid w:val="00CB07B2"/>
    <w:rsid w:val="00CB08F7"/>
    <w:rsid w:val="00CB0AFE"/>
    <w:rsid w:val="00CB13A4"/>
    <w:rsid w:val="00CB15D3"/>
    <w:rsid w:val="00CB1C4B"/>
    <w:rsid w:val="00CB1D5F"/>
    <w:rsid w:val="00CB1E0B"/>
    <w:rsid w:val="00CB1E66"/>
    <w:rsid w:val="00CB257B"/>
    <w:rsid w:val="00CB3131"/>
    <w:rsid w:val="00CB4A54"/>
    <w:rsid w:val="00CB4B73"/>
    <w:rsid w:val="00CB5211"/>
    <w:rsid w:val="00CB600B"/>
    <w:rsid w:val="00CB663C"/>
    <w:rsid w:val="00CB6FF5"/>
    <w:rsid w:val="00CB7521"/>
    <w:rsid w:val="00CB752B"/>
    <w:rsid w:val="00CB79CB"/>
    <w:rsid w:val="00CB7B5F"/>
    <w:rsid w:val="00CC0A42"/>
    <w:rsid w:val="00CC0C2A"/>
    <w:rsid w:val="00CC0DBC"/>
    <w:rsid w:val="00CC116F"/>
    <w:rsid w:val="00CC1E27"/>
    <w:rsid w:val="00CC2A81"/>
    <w:rsid w:val="00CC2BD2"/>
    <w:rsid w:val="00CC32E7"/>
    <w:rsid w:val="00CC331E"/>
    <w:rsid w:val="00CC3DD1"/>
    <w:rsid w:val="00CC443A"/>
    <w:rsid w:val="00CC45A2"/>
    <w:rsid w:val="00CC46F1"/>
    <w:rsid w:val="00CC475C"/>
    <w:rsid w:val="00CC48B7"/>
    <w:rsid w:val="00CC4D82"/>
    <w:rsid w:val="00CC4F47"/>
    <w:rsid w:val="00CC5370"/>
    <w:rsid w:val="00CC547D"/>
    <w:rsid w:val="00CC60CB"/>
    <w:rsid w:val="00CC6997"/>
    <w:rsid w:val="00CC6D1D"/>
    <w:rsid w:val="00CC7F84"/>
    <w:rsid w:val="00CD07D7"/>
    <w:rsid w:val="00CD0ADF"/>
    <w:rsid w:val="00CD0DB9"/>
    <w:rsid w:val="00CD1B4C"/>
    <w:rsid w:val="00CD1D1A"/>
    <w:rsid w:val="00CD22B1"/>
    <w:rsid w:val="00CD2491"/>
    <w:rsid w:val="00CD29D7"/>
    <w:rsid w:val="00CD2D14"/>
    <w:rsid w:val="00CD367B"/>
    <w:rsid w:val="00CD3731"/>
    <w:rsid w:val="00CD3C3E"/>
    <w:rsid w:val="00CD3C82"/>
    <w:rsid w:val="00CD3E03"/>
    <w:rsid w:val="00CD3E66"/>
    <w:rsid w:val="00CD4659"/>
    <w:rsid w:val="00CD49CB"/>
    <w:rsid w:val="00CD6711"/>
    <w:rsid w:val="00CD6AC5"/>
    <w:rsid w:val="00CD6C68"/>
    <w:rsid w:val="00CE0511"/>
    <w:rsid w:val="00CE0867"/>
    <w:rsid w:val="00CE0C8F"/>
    <w:rsid w:val="00CE1373"/>
    <w:rsid w:val="00CE17AD"/>
    <w:rsid w:val="00CE1D6E"/>
    <w:rsid w:val="00CE2314"/>
    <w:rsid w:val="00CE32EA"/>
    <w:rsid w:val="00CE3825"/>
    <w:rsid w:val="00CE3D9D"/>
    <w:rsid w:val="00CE3F94"/>
    <w:rsid w:val="00CE4ECD"/>
    <w:rsid w:val="00CE52AE"/>
    <w:rsid w:val="00CE573A"/>
    <w:rsid w:val="00CE611E"/>
    <w:rsid w:val="00CE663D"/>
    <w:rsid w:val="00CE6907"/>
    <w:rsid w:val="00CE696E"/>
    <w:rsid w:val="00CE77F3"/>
    <w:rsid w:val="00CE7CF2"/>
    <w:rsid w:val="00CE7EAA"/>
    <w:rsid w:val="00CE7F11"/>
    <w:rsid w:val="00CF0582"/>
    <w:rsid w:val="00CF0A9A"/>
    <w:rsid w:val="00CF0D4A"/>
    <w:rsid w:val="00CF1267"/>
    <w:rsid w:val="00CF14F2"/>
    <w:rsid w:val="00CF1A00"/>
    <w:rsid w:val="00CF2634"/>
    <w:rsid w:val="00CF27C8"/>
    <w:rsid w:val="00CF2F76"/>
    <w:rsid w:val="00CF35F3"/>
    <w:rsid w:val="00CF4080"/>
    <w:rsid w:val="00CF42C9"/>
    <w:rsid w:val="00CF4477"/>
    <w:rsid w:val="00CF4C75"/>
    <w:rsid w:val="00CF57F6"/>
    <w:rsid w:val="00CF58B6"/>
    <w:rsid w:val="00CF5C48"/>
    <w:rsid w:val="00CF6605"/>
    <w:rsid w:val="00CF7176"/>
    <w:rsid w:val="00CF732D"/>
    <w:rsid w:val="00CF7927"/>
    <w:rsid w:val="00CF7EC7"/>
    <w:rsid w:val="00D00691"/>
    <w:rsid w:val="00D00CB4"/>
    <w:rsid w:val="00D00FDC"/>
    <w:rsid w:val="00D0133A"/>
    <w:rsid w:val="00D015E0"/>
    <w:rsid w:val="00D01755"/>
    <w:rsid w:val="00D01789"/>
    <w:rsid w:val="00D01C9F"/>
    <w:rsid w:val="00D01F22"/>
    <w:rsid w:val="00D02287"/>
    <w:rsid w:val="00D027C8"/>
    <w:rsid w:val="00D027E8"/>
    <w:rsid w:val="00D03412"/>
    <w:rsid w:val="00D038E3"/>
    <w:rsid w:val="00D040A1"/>
    <w:rsid w:val="00D0429D"/>
    <w:rsid w:val="00D04364"/>
    <w:rsid w:val="00D045C3"/>
    <w:rsid w:val="00D05480"/>
    <w:rsid w:val="00D056FD"/>
    <w:rsid w:val="00D0590D"/>
    <w:rsid w:val="00D05E5B"/>
    <w:rsid w:val="00D0660D"/>
    <w:rsid w:val="00D06632"/>
    <w:rsid w:val="00D0677B"/>
    <w:rsid w:val="00D0717F"/>
    <w:rsid w:val="00D07257"/>
    <w:rsid w:val="00D10A15"/>
    <w:rsid w:val="00D10D4B"/>
    <w:rsid w:val="00D10FA8"/>
    <w:rsid w:val="00D11196"/>
    <w:rsid w:val="00D1231A"/>
    <w:rsid w:val="00D12A20"/>
    <w:rsid w:val="00D12B58"/>
    <w:rsid w:val="00D12BF6"/>
    <w:rsid w:val="00D1338D"/>
    <w:rsid w:val="00D13907"/>
    <w:rsid w:val="00D13D1B"/>
    <w:rsid w:val="00D142A2"/>
    <w:rsid w:val="00D14603"/>
    <w:rsid w:val="00D14D6B"/>
    <w:rsid w:val="00D159E5"/>
    <w:rsid w:val="00D159F0"/>
    <w:rsid w:val="00D15A8F"/>
    <w:rsid w:val="00D15C71"/>
    <w:rsid w:val="00D16A88"/>
    <w:rsid w:val="00D16D7C"/>
    <w:rsid w:val="00D1735A"/>
    <w:rsid w:val="00D179B3"/>
    <w:rsid w:val="00D2063A"/>
    <w:rsid w:val="00D20F50"/>
    <w:rsid w:val="00D211D6"/>
    <w:rsid w:val="00D2125E"/>
    <w:rsid w:val="00D2233B"/>
    <w:rsid w:val="00D23762"/>
    <w:rsid w:val="00D24B0A"/>
    <w:rsid w:val="00D26790"/>
    <w:rsid w:val="00D26E8D"/>
    <w:rsid w:val="00D2716D"/>
    <w:rsid w:val="00D27633"/>
    <w:rsid w:val="00D27F6F"/>
    <w:rsid w:val="00D30440"/>
    <w:rsid w:val="00D30752"/>
    <w:rsid w:val="00D321B8"/>
    <w:rsid w:val="00D326FE"/>
    <w:rsid w:val="00D32B0F"/>
    <w:rsid w:val="00D32C1F"/>
    <w:rsid w:val="00D32D59"/>
    <w:rsid w:val="00D334AB"/>
    <w:rsid w:val="00D3381F"/>
    <w:rsid w:val="00D34532"/>
    <w:rsid w:val="00D35D9C"/>
    <w:rsid w:val="00D35E82"/>
    <w:rsid w:val="00D36237"/>
    <w:rsid w:val="00D36A4D"/>
    <w:rsid w:val="00D37DCE"/>
    <w:rsid w:val="00D4001F"/>
    <w:rsid w:val="00D40BA7"/>
    <w:rsid w:val="00D40DB0"/>
    <w:rsid w:val="00D42F57"/>
    <w:rsid w:val="00D4393A"/>
    <w:rsid w:val="00D43D75"/>
    <w:rsid w:val="00D44B1C"/>
    <w:rsid w:val="00D45A5A"/>
    <w:rsid w:val="00D45D8C"/>
    <w:rsid w:val="00D46BD2"/>
    <w:rsid w:val="00D46F71"/>
    <w:rsid w:val="00D474EC"/>
    <w:rsid w:val="00D47647"/>
    <w:rsid w:val="00D47C6B"/>
    <w:rsid w:val="00D5008F"/>
    <w:rsid w:val="00D502BC"/>
    <w:rsid w:val="00D50408"/>
    <w:rsid w:val="00D50CFA"/>
    <w:rsid w:val="00D52396"/>
    <w:rsid w:val="00D525F6"/>
    <w:rsid w:val="00D52E6A"/>
    <w:rsid w:val="00D53437"/>
    <w:rsid w:val="00D5351D"/>
    <w:rsid w:val="00D53FA3"/>
    <w:rsid w:val="00D541D8"/>
    <w:rsid w:val="00D60268"/>
    <w:rsid w:val="00D60C2F"/>
    <w:rsid w:val="00D618AA"/>
    <w:rsid w:val="00D62C47"/>
    <w:rsid w:val="00D6309B"/>
    <w:rsid w:val="00D63B62"/>
    <w:rsid w:val="00D63C7B"/>
    <w:rsid w:val="00D6422F"/>
    <w:rsid w:val="00D64230"/>
    <w:rsid w:val="00D64D15"/>
    <w:rsid w:val="00D64F54"/>
    <w:rsid w:val="00D65390"/>
    <w:rsid w:val="00D653F0"/>
    <w:rsid w:val="00D655B2"/>
    <w:rsid w:val="00D657F1"/>
    <w:rsid w:val="00D6612F"/>
    <w:rsid w:val="00D6658E"/>
    <w:rsid w:val="00D6687E"/>
    <w:rsid w:val="00D66B0C"/>
    <w:rsid w:val="00D67E2A"/>
    <w:rsid w:val="00D70AA1"/>
    <w:rsid w:val="00D71433"/>
    <w:rsid w:val="00D71521"/>
    <w:rsid w:val="00D71AEF"/>
    <w:rsid w:val="00D72104"/>
    <w:rsid w:val="00D7290B"/>
    <w:rsid w:val="00D72BA9"/>
    <w:rsid w:val="00D72ECC"/>
    <w:rsid w:val="00D732CA"/>
    <w:rsid w:val="00D73ACF"/>
    <w:rsid w:val="00D74182"/>
    <w:rsid w:val="00D744CC"/>
    <w:rsid w:val="00D7485F"/>
    <w:rsid w:val="00D74A14"/>
    <w:rsid w:val="00D74F5A"/>
    <w:rsid w:val="00D75361"/>
    <w:rsid w:val="00D759ED"/>
    <w:rsid w:val="00D75B95"/>
    <w:rsid w:val="00D75DB1"/>
    <w:rsid w:val="00D767B7"/>
    <w:rsid w:val="00D771E5"/>
    <w:rsid w:val="00D77233"/>
    <w:rsid w:val="00D81088"/>
    <w:rsid w:val="00D81A4D"/>
    <w:rsid w:val="00D81AD9"/>
    <w:rsid w:val="00D81C98"/>
    <w:rsid w:val="00D82F72"/>
    <w:rsid w:val="00D8322E"/>
    <w:rsid w:val="00D83A45"/>
    <w:rsid w:val="00D83FB3"/>
    <w:rsid w:val="00D84647"/>
    <w:rsid w:val="00D846FC"/>
    <w:rsid w:val="00D86100"/>
    <w:rsid w:val="00D86B60"/>
    <w:rsid w:val="00D86F23"/>
    <w:rsid w:val="00D87668"/>
    <w:rsid w:val="00D87EE9"/>
    <w:rsid w:val="00D87F29"/>
    <w:rsid w:val="00D90200"/>
    <w:rsid w:val="00D90278"/>
    <w:rsid w:val="00D90330"/>
    <w:rsid w:val="00D904BC"/>
    <w:rsid w:val="00D90628"/>
    <w:rsid w:val="00D914CE"/>
    <w:rsid w:val="00D914EC"/>
    <w:rsid w:val="00D9159A"/>
    <w:rsid w:val="00D917F6"/>
    <w:rsid w:val="00D91ECA"/>
    <w:rsid w:val="00D92B0D"/>
    <w:rsid w:val="00D93607"/>
    <w:rsid w:val="00D94656"/>
    <w:rsid w:val="00D9471A"/>
    <w:rsid w:val="00D957DC"/>
    <w:rsid w:val="00D95A52"/>
    <w:rsid w:val="00D964DD"/>
    <w:rsid w:val="00D967CA"/>
    <w:rsid w:val="00D973E6"/>
    <w:rsid w:val="00D97435"/>
    <w:rsid w:val="00D97C75"/>
    <w:rsid w:val="00D97CD2"/>
    <w:rsid w:val="00DA0854"/>
    <w:rsid w:val="00DA0C12"/>
    <w:rsid w:val="00DA0DBE"/>
    <w:rsid w:val="00DA1D7D"/>
    <w:rsid w:val="00DA31CA"/>
    <w:rsid w:val="00DA3227"/>
    <w:rsid w:val="00DA4338"/>
    <w:rsid w:val="00DA4369"/>
    <w:rsid w:val="00DA444F"/>
    <w:rsid w:val="00DA4E00"/>
    <w:rsid w:val="00DA559F"/>
    <w:rsid w:val="00DA5D00"/>
    <w:rsid w:val="00DA5FAE"/>
    <w:rsid w:val="00DA66CF"/>
    <w:rsid w:val="00DA6EEC"/>
    <w:rsid w:val="00DA7C95"/>
    <w:rsid w:val="00DB042F"/>
    <w:rsid w:val="00DB1EE4"/>
    <w:rsid w:val="00DB1FA4"/>
    <w:rsid w:val="00DB250A"/>
    <w:rsid w:val="00DB25C6"/>
    <w:rsid w:val="00DB2BC1"/>
    <w:rsid w:val="00DB2D00"/>
    <w:rsid w:val="00DB344C"/>
    <w:rsid w:val="00DB36A9"/>
    <w:rsid w:val="00DB3C6C"/>
    <w:rsid w:val="00DB50F5"/>
    <w:rsid w:val="00DB5859"/>
    <w:rsid w:val="00DB5D44"/>
    <w:rsid w:val="00DB6436"/>
    <w:rsid w:val="00DB723B"/>
    <w:rsid w:val="00DC0126"/>
    <w:rsid w:val="00DC0F8B"/>
    <w:rsid w:val="00DC1093"/>
    <w:rsid w:val="00DC10B7"/>
    <w:rsid w:val="00DC12E6"/>
    <w:rsid w:val="00DC1BAD"/>
    <w:rsid w:val="00DC1C2A"/>
    <w:rsid w:val="00DC3136"/>
    <w:rsid w:val="00DC328E"/>
    <w:rsid w:val="00DC4919"/>
    <w:rsid w:val="00DC497F"/>
    <w:rsid w:val="00DC55F4"/>
    <w:rsid w:val="00DC5F94"/>
    <w:rsid w:val="00DC64BE"/>
    <w:rsid w:val="00DC6724"/>
    <w:rsid w:val="00DC6BCD"/>
    <w:rsid w:val="00DC727B"/>
    <w:rsid w:val="00DC782B"/>
    <w:rsid w:val="00DD060F"/>
    <w:rsid w:val="00DD093F"/>
    <w:rsid w:val="00DD0AC1"/>
    <w:rsid w:val="00DD1083"/>
    <w:rsid w:val="00DD374F"/>
    <w:rsid w:val="00DD3BD9"/>
    <w:rsid w:val="00DD45F7"/>
    <w:rsid w:val="00DD4E05"/>
    <w:rsid w:val="00DD5F30"/>
    <w:rsid w:val="00DD6212"/>
    <w:rsid w:val="00DD699B"/>
    <w:rsid w:val="00DD73A8"/>
    <w:rsid w:val="00DD7C0A"/>
    <w:rsid w:val="00DE01AE"/>
    <w:rsid w:val="00DE08A3"/>
    <w:rsid w:val="00DE092E"/>
    <w:rsid w:val="00DE0F5B"/>
    <w:rsid w:val="00DE17FC"/>
    <w:rsid w:val="00DE1ACF"/>
    <w:rsid w:val="00DE1E1D"/>
    <w:rsid w:val="00DE2B52"/>
    <w:rsid w:val="00DE2C3D"/>
    <w:rsid w:val="00DE3D10"/>
    <w:rsid w:val="00DE404A"/>
    <w:rsid w:val="00DE426B"/>
    <w:rsid w:val="00DE44C0"/>
    <w:rsid w:val="00DE451D"/>
    <w:rsid w:val="00DE51BD"/>
    <w:rsid w:val="00DE553D"/>
    <w:rsid w:val="00DE59A8"/>
    <w:rsid w:val="00DE66FD"/>
    <w:rsid w:val="00DE6A39"/>
    <w:rsid w:val="00DE701F"/>
    <w:rsid w:val="00DE7545"/>
    <w:rsid w:val="00DE79DD"/>
    <w:rsid w:val="00DF011D"/>
    <w:rsid w:val="00DF052D"/>
    <w:rsid w:val="00DF0CB7"/>
    <w:rsid w:val="00DF150A"/>
    <w:rsid w:val="00DF1BCF"/>
    <w:rsid w:val="00DF2794"/>
    <w:rsid w:val="00DF2B76"/>
    <w:rsid w:val="00DF2C80"/>
    <w:rsid w:val="00DF3E32"/>
    <w:rsid w:val="00DF5592"/>
    <w:rsid w:val="00DF57E0"/>
    <w:rsid w:val="00DF5B02"/>
    <w:rsid w:val="00DF6370"/>
    <w:rsid w:val="00DF63EB"/>
    <w:rsid w:val="00DF65FD"/>
    <w:rsid w:val="00DF6780"/>
    <w:rsid w:val="00DF750D"/>
    <w:rsid w:val="00E002DD"/>
    <w:rsid w:val="00E00CC2"/>
    <w:rsid w:val="00E00EA3"/>
    <w:rsid w:val="00E019B6"/>
    <w:rsid w:val="00E01C81"/>
    <w:rsid w:val="00E01DFB"/>
    <w:rsid w:val="00E022E4"/>
    <w:rsid w:val="00E02AA1"/>
    <w:rsid w:val="00E02BAF"/>
    <w:rsid w:val="00E0302E"/>
    <w:rsid w:val="00E040D4"/>
    <w:rsid w:val="00E04240"/>
    <w:rsid w:val="00E0472B"/>
    <w:rsid w:val="00E0475C"/>
    <w:rsid w:val="00E057B1"/>
    <w:rsid w:val="00E05971"/>
    <w:rsid w:val="00E05B14"/>
    <w:rsid w:val="00E05C40"/>
    <w:rsid w:val="00E06C46"/>
    <w:rsid w:val="00E06CA6"/>
    <w:rsid w:val="00E075D1"/>
    <w:rsid w:val="00E07920"/>
    <w:rsid w:val="00E11129"/>
    <w:rsid w:val="00E11811"/>
    <w:rsid w:val="00E11C84"/>
    <w:rsid w:val="00E11D1E"/>
    <w:rsid w:val="00E1272A"/>
    <w:rsid w:val="00E127B2"/>
    <w:rsid w:val="00E133DB"/>
    <w:rsid w:val="00E135DD"/>
    <w:rsid w:val="00E139F3"/>
    <w:rsid w:val="00E13E32"/>
    <w:rsid w:val="00E14E35"/>
    <w:rsid w:val="00E15952"/>
    <w:rsid w:val="00E1598D"/>
    <w:rsid w:val="00E165C4"/>
    <w:rsid w:val="00E16DEF"/>
    <w:rsid w:val="00E17340"/>
    <w:rsid w:val="00E17972"/>
    <w:rsid w:val="00E17A11"/>
    <w:rsid w:val="00E21135"/>
    <w:rsid w:val="00E21688"/>
    <w:rsid w:val="00E216CD"/>
    <w:rsid w:val="00E2192F"/>
    <w:rsid w:val="00E21A3C"/>
    <w:rsid w:val="00E21D80"/>
    <w:rsid w:val="00E232EC"/>
    <w:rsid w:val="00E23899"/>
    <w:rsid w:val="00E2403C"/>
    <w:rsid w:val="00E2411D"/>
    <w:rsid w:val="00E242C3"/>
    <w:rsid w:val="00E249DC"/>
    <w:rsid w:val="00E24FDB"/>
    <w:rsid w:val="00E25388"/>
    <w:rsid w:val="00E25776"/>
    <w:rsid w:val="00E25DD9"/>
    <w:rsid w:val="00E262CB"/>
    <w:rsid w:val="00E268FA"/>
    <w:rsid w:val="00E276B4"/>
    <w:rsid w:val="00E27A45"/>
    <w:rsid w:val="00E301FE"/>
    <w:rsid w:val="00E3029D"/>
    <w:rsid w:val="00E305F8"/>
    <w:rsid w:val="00E31821"/>
    <w:rsid w:val="00E3213B"/>
    <w:rsid w:val="00E331DC"/>
    <w:rsid w:val="00E33473"/>
    <w:rsid w:val="00E33C7F"/>
    <w:rsid w:val="00E33E97"/>
    <w:rsid w:val="00E33F7E"/>
    <w:rsid w:val="00E348CF"/>
    <w:rsid w:val="00E349A2"/>
    <w:rsid w:val="00E34B60"/>
    <w:rsid w:val="00E34E1B"/>
    <w:rsid w:val="00E351D3"/>
    <w:rsid w:val="00E35784"/>
    <w:rsid w:val="00E3649F"/>
    <w:rsid w:val="00E37A2D"/>
    <w:rsid w:val="00E37E45"/>
    <w:rsid w:val="00E411D6"/>
    <w:rsid w:val="00E41560"/>
    <w:rsid w:val="00E41CA5"/>
    <w:rsid w:val="00E420DD"/>
    <w:rsid w:val="00E42A96"/>
    <w:rsid w:val="00E436AF"/>
    <w:rsid w:val="00E43929"/>
    <w:rsid w:val="00E441F7"/>
    <w:rsid w:val="00E442D6"/>
    <w:rsid w:val="00E44B64"/>
    <w:rsid w:val="00E44C32"/>
    <w:rsid w:val="00E44C56"/>
    <w:rsid w:val="00E450FD"/>
    <w:rsid w:val="00E455C8"/>
    <w:rsid w:val="00E4574E"/>
    <w:rsid w:val="00E45A65"/>
    <w:rsid w:val="00E45FE8"/>
    <w:rsid w:val="00E46F93"/>
    <w:rsid w:val="00E47341"/>
    <w:rsid w:val="00E4793A"/>
    <w:rsid w:val="00E47E8F"/>
    <w:rsid w:val="00E50445"/>
    <w:rsid w:val="00E51435"/>
    <w:rsid w:val="00E521B8"/>
    <w:rsid w:val="00E525ED"/>
    <w:rsid w:val="00E52C73"/>
    <w:rsid w:val="00E530AD"/>
    <w:rsid w:val="00E530B3"/>
    <w:rsid w:val="00E5414B"/>
    <w:rsid w:val="00E54485"/>
    <w:rsid w:val="00E54595"/>
    <w:rsid w:val="00E5471F"/>
    <w:rsid w:val="00E54EB3"/>
    <w:rsid w:val="00E55595"/>
    <w:rsid w:val="00E55EF8"/>
    <w:rsid w:val="00E55F90"/>
    <w:rsid w:val="00E565E2"/>
    <w:rsid w:val="00E56A37"/>
    <w:rsid w:val="00E60346"/>
    <w:rsid w:val="00E60AFF"/>
    <w:rsid w:val="00E612B6"/>
    <w:rsid w:val="00E61CD6"/>
    <w:rsid w:val="00E62527"/>
    <w:rsid w:val="00E62B5B"/>
    <w:rsid w:val="00E62DA6"/>
    <w:rsid w:val="00E63628"/>
    <w:rsid w:val="00E648C4"/>
    <w:rsid w:val="00E64BF2"/>
    <w:rsid w:val="00E6511F"/>
    <w:rsid w:val="00E65293"/>
    <w:rsid w:val="00E654D3"/>
    <w:rsid w:val="00E65728"/>
    <w:rsid w:val="00E657CA"/>
    <w:rsid w:val="00E65EAB"/>
    <w:rsid w:val="00E6638A"/>
    <w:rsid w:val="00E663EB"/>
    <w:rsid w:val="00E67211"/>
    <w:rsid w:val="00E67572"/>
    <w:rsid w:val="00E678E8"/>
    <w:rsid w:val="00E67F49"/>
    <w:rsid w:val="00E705F0"/>
    <w:rsid w:val="00E7069D"/>
    <w:rsid w:val="00E7081D"/>
    <w:rsid w:val="00E72778"/>
    <w:rsid w:val="00E72E5E"/>
    <w:rsid w:val="00E73053"/>
    <w:rsid w:val="00E73131"/>
    <w:rsid w:val="00E743B3"/>
    <w:rsid w:val="00E74D4A"/>
    <w:rsid w:val="00E751E7"/>
    <w:rsid w:val="00E75482"/>
    <w:rsid w:val="00E76309"/>
    <w:rsid w:val="00E76C23"/>
    <w:rsid w:val="00E77579"/>
    <w:rsid w:val="00E77664"/>
    <w:rsid w:val="00E778AC"/>
    <w:rsid w:val="00E77C63"/>
    <w:rsid w:val="00E806EA"/>
    <w:rsid w:val="00E80A50"/>
    <w:rsid w:val="00E81666"/>
    <w:rsid w:val="00E81A57"/>
    <w:rsid w:val="00E81BAB"/>
    <w:rsid w:val="00E81F8C"/>
    <w:rsid w:val="00E82ADC"/>
    <w:rsid w:val="00E82B28"/>
    <w:rsid w:val="00E834AB"/>
    <w:rsid w:val="00E83850"/>
    <w:rsid w:val="00E8393D"/>
    <w:rsid w:val="00E83C22"/>
    <w:rsid w:val="00E8446D"/>
    <w:rsid w:val="00E8470D"/>
    <w:rsid w:val="00E8511E"/>
    <w:rsid w:val="00E85180"/>
    <w:rsid w:val="00E866D4"/>
    <w:rsid w:val="00E866F5"/>
    <w:rsid w:val="00E86726"/>
    <w:rsid w:val="00E87176"/>
    <w:rsid w:val="00E90E80"/>
    <w:rsid w:val="00E91496"/>
    <w:rsid w:val="00E91616"/>
    <w:rsid w:val="00E934A9"/>
    <w:rsid w:val="00E936CD"/>
    <w:rsid w:val="00E93D9D"/>
    <w:rsid w:val="00E94734"/>
    <w:rsid w:val="00E94C49"/>
    <w:rsid w:val="00E94E37"/>
    <w:rsid w:val="00E95177"/>
    <w:rsid w:val="00E952E8"/>
    <w:rsid w:val="00E95518"/>
    <w:rsid w:val="00E9597A"/>
    <w:rsid w:val="00E95AFA"/>
    <w:rsid w:val="00E96805"/>
    <w:rsid w:val="00E96AB8"/>
    <w:rsid w:val="00E96BCF"/>
    <w:rsid w:val="00E978B7"/>
    <w:rsid w:val="00E97E44"/>
    <w:rsid w:val="00E97E74"/>
    <w:rsid w:val="00EA1594"/>
    <w:rsid w:val="00EA1B60"/>
    <w:rsid w:val="00EA210E"/>
    <w:rsid w:val="00EA296D"/>
    <w:rsid w:val="00EA29D1"/>
    <w:rsid w:val="00EA2A9A"/>
    <w:rsid w:val="00EA302B"/>
    <w:rsid w:val="00EA4096"/>
    <w:rsid w:val="00EA4500"/>
    <w:rsid w:val="00EA47C3"/>
    <w:rsid w:val="00EA4AC3"/>
    <w:rsid w:val="00EA5ABB"/>
    <w:rsid w:val="00EA631C"/>
    <w:rsid w:val="00EA64D4"/>
    <w:rsid w:val="00EA6613"/>
    <w:rsid w:val="00EA76B2"/>
    <w:rsid w:val="00EA7B12"/>
    <w:rsid w:val="00EA7BD9"/>
    <w:rsid w:val="00EB0DC9"/>
    <w:rsid w:val="00EB124A"/>
    <w:rsid w:val="00EB15FA"/>
    <w:rsid w:val="00EB2C27"/>
    <w:rsid w:val="00EB5F00"/>
    <w:rsid w:val="00EB5FE9"/>
    <w:rsid w:val="00EB6AE1"/>
    <w:rsid w:val="00EB6CC7"/>
    <w:rsid w:val="00EB6DB0"/>
    <w:rsid w:val="00EB7053"/>
    <w:rsid w:val="00EB7DF7"/>
    <w:rsid w:val="00EC095B"/>
    <w:rsid w:val="00EC1989"/>
    <w:rsid w:val="00EC1DE3"/>
    <w:rsid w:val="00EC1E9F"/>
    <w:rsid w:val="00EC4CAB"/>
    <w:rsid w:val="00EC530F"/>
    <w:rsid w:val="00EC5866"/>
    <w:rsid w:val="00EC6359"/>
    <w:rsid w:val="00EC695A"/>
    <w:rsid w:val="00EC7667"/>
    <w:rsid w:val="00EC77A3"/>
    <w:rsid w:val="00EC7C61"/>
    <w:rsid w:val="00EC7E6C"/>
    <w:rsid w:val="00ED0023"/>
    <w:rsid w:val="00ED0E4E"/>
    <w:rsid w:val="00ED1BDD"/>
    <w:rsid w:val="00ED2238"/>
    <w:rsid w:val="00ED2560"/>
    <w:rsid w:val="00ED342E"/>
    <w:rsid w:val="00ED3DB6"/>
    <w:rsid w:val="00ED504C"/>
    <w:rsid w:val="00ED50A1"/>
    <w:rsid w:val="00ED59D5"/>
    <w:rsid w:val="00ED5CFF"/>
    <w:rsid w:val="00ED6010"/>
    <w:rsid w:val="00ED60DB"/>
    <w:rsid w:val="00ED69C7"/>
    <w:rsid w:val="00ED6A5B"/>
    <w:rsid w:val="00ED6A97"/>
    <w:rsid w:val="00ED7CA4"/>
    <w:rsid w:val="00ED7F67"/>
    <w:rsid w:val="00EE05FF"/>
    <w:rsid w:val="00EE118C"/>
    <w:rsid w:val="00EE16E4"/>
    <w:rsid w:val="00EE17D4"/>
    <w:rsid w:val="00EE1B38"/>
    <w:rsid w:val="00EE1B42"/>
    <w:rsid w:val="00EE1EE0"/>
    <w:rsid w:val="00EE220A"/>
    <w:rsid w:val="00EE237A"/>
    <w:rsid w:val="00EE2710"/>
    <w:rsid w:val="00EE28CF"/>
    <w:rsid w:val="00EE30C6"/>
    <w:rsid w:val="00EE346F"/>
    <w:rsid w:val="00EE3B58"/>
    <w:rsid w:val="00EE3BCE"/>
    <w:rsid w:val="00EE43C3"/>
    <w:rsid w:val="00EE4723"/>
    <w:rsid w:val="00EE49DF"/>
    <w:rsid w:val="00EE4B01"/>
    <w:rsid w:val="00EE4B11"/>
    <w:rsid w:val="00EE4B48"/>
    <w:rsid w:val="00EE4DFB"/>
    <w:rsid w:val="00EE5B98"/>
    <w:rsid w:val="00EE5C61"/>
    <w:rsid w:val="00EE6EE4"/>
    <w:rsid w:val="00EE70D1"/>
    <w:rsid w:val="00EE7B88"/>
    <w:rsid w:val="00EE7BFC"/>
    <w:rsid w:val="00EF0848"/>
    <w:rsid w:val="00EF0CD1"/>
    <w:rsid w:val="00EF24B3"/>
    <w:rsid w:val="00EF2503"/>
    <w:rsid w:val="00EF2512"/>
    <w:rsid w:val="00EF2626"/>
    <w:rsid w:val="00EF382B"/>
    <w:rsid w:val="00EF398A"/>
    <w:rsid w:val="00EF3F45"/>
    <w:rsid w:val="00EF48A3"/>
    <w:rsid w:val="00EF5073"/>
    <w:rsid w:val="00EF583D"/>
    <w:rsid w:val="00EF5F85"/>
    <w:rsid w:val="00EF6065"/>
    <w:rsid w:val="00EF6B5C"/>
    <w:rsid w:val="00EF74A5"/>
    <w:rsid w:val="00F0099E"/>
    <w:rsid w:val="00F00A8A"/>
    <w:rsid w:val="00F012C2"/>
    <w:rsid w:val="00F01313"/>
    <w:rsid w:val="00F01813"/>
    <w:rsid w:val="00F03451"/>
    <w:rsid w:val="00F03A71"/>
    <w:rsid w:val="00F03C0A"/>
    <w:rsid w:val="00F04018"/>
    <w:rsid w:val="00F04664"/>
    <w:rsid w:val="00F057B9"/>
    <w:rsid w:val="00F057FD"/>
    <w:rsid w:val="00F063FD"/>
    <w:rsid w:val="00F06823"/>
    <w:rsid w:val="00F069DF"/>
    <w:rsid w:val="00F06AFE"/>
    <w:rsid w:val="00F06C62"/>
    <w:rsid w:val="00F06F86"/>
    <w:rsid w:val="00F076F0"/>
    <w:rsid w:val="00F077BE"/>
    <w:rsid w:val="00F07B52"/>
    <w:rsid w:val="00F07ECC"/>
    <w:rsid w:val="00F101D5"/>
    <w:rsid w:val="00F110B9"/>
    <w:rsid w:val="00F1132E"/>
    <w:rsid w:val="00F1133E"/>
    <w:rsid w:val="00F113CA"/>
    <w:rsid w:val="00F11627"/>
    <w:rsid w:val="00F12A10"/>
    <w:rsid w:val="00F136B9"/>
    <w:rsid w:val="00F13888"/>
    <w:rsid w:val="00F14880"/>
    <w:rsid w:val="00F14987"/>
    <w:rsid w:val="00F149DF"/>
    <w:rsid w:val="00F15112"/>
    <w:rsid w:val="00F15344"/>
    <w:rsid w:val="00F155A1"/>
    <w:rsid w:val="00F15A43"/>
    <w:rsid w:val="00F166A2"/>
    <w:rsid w:val="00F168ED"/>
    <w:rsid w:val="00F1738C"/>
    <w:rsid w:val="00F20BAE"/>
    <w:rsid w:val="00F20D87"/>
    <w:rsid w:val="00F2104B"/>
    <w:rsid w:val="00F211CA"/>
    <w:rsid w:val="00F2122A"/>
    <w:rsid w:val="00F216DF"/>
    <w:rsid w:val="00F2194A"/>
    <w:rsid w:val="00F22158"/>
    <w:rsid w:val="00F22BBF"/>
    <w:rsid w:val="00F231A4"/>
    <w:rsid w:val="00F2383F"/>
    <w:rsid w:val="00F23B9B"/>
    <w:rsid w:val="00F23BC6"/>
    <w:rsid w:val="00F23BE4"/>
    <w:rsid w:val="00F23D89"/>
    <w:rsid w:val="00F23DC5"/>
    <w:rsid w:val="00F24917"/>
    <w:rsid w:val="00F251C7"/>
    <w:rsid w:val="00F2560A"/>
    <w:rsid w:val="00F257B6"/>
    <w:rsid w:val="00F25BC6"/>
    <w:rsid w:val="00F26D2C"/>
    <w:rsid w:val="00F26FE5"/>
    <w:rsid w:val="00F2764A"/>
    <w:rsid w:val="00F302A9"/>
    <w:rsid w:val="00F30CD7"/>
    <w:rsid w:val="00F30E87"/>
    <w:rsid w:val="00F31ED4"/>
    <w:rsid w:val="00F325CD"/>
    <w:rsid w:val="00F32D5C"/>
    <w:rsid w:val="00F33A0E"/>
    <w:rsid w:val="00F343B7"/>
    <w:rsid w:val="00F34735"/>
    <w:rsid w:val="00F34D04"/>
    <w:rsid w:val="00F3515B"/>
    <w:rsid w:val="00F35969"/>
    <w:rsid w:val="00F35992"/>
    <w:rsid w:val="00F359D0"/>
    <w:rsid w:val="00F35C24"/>
    <w:rsid w:val="00F37A9A"/>
    <w:rsid w:val="00F37BC8"/>
    <w:rsid w:val="00F41B45"/>
    <w:rsid w:val="00F41D18"/>
    <w:rsid w:val="00F42341"/>
    <w:rsid w:val="00F42EE2"/>
    <w:rsid w:val="00F43160"/>
    <w:rsid w:val="00F43654"/>
    <w:rsid w:val="00F43675"/>
    <w:rsid w:val="00F438A4"/>
    <w:rsid w:val="00F43AEE"/>
    <w:rsid w:val="00F44AC3"/>
    <w:rsid w:val="00F44EA5"/>
    <w:rsid w:val="00F461E5"/>
    <w:rsid w:val="00F4675B"/>
    <w:rsid w:val="00F4694B"/>
    <w:rsid w:val="00F470FE"/>
    <w:rsid w:val="00F4737C"/>
    <w:rsid w:val="00F47836"/>
    <w:rsid w:val="00F47B26"/>
    <w:rsid w:val="00F47D5F"/>
    <w:rsid w:val="00F50E40"/>
    <w:rsid w:val="00F51DD0"/>
    <w:rsid w:val="00F524B0"/>
    <w:rsid w:val="00F525D0"/>
    <w:rsid w:val="00F53415"/>
    <w:rsid w:val="00F5358A"/>
    <w:rsid w:val="00F5388B"/>
    <w:rsid w:val="00F540CD"/>
    <w:rsid w:val="00F54387"/>
    <w:rsid w:val="00F5461E"/>
    <w:rsid w:val="00F54863"/>
    <w:rsid w:val="00F54D12"/>
    <w:rsid w:val="00F5520E"/>
    <w:rsid w:val="00F553A0"/>
    <w:rsid w:val="00F55446"/>
    <w:rsid w:val="00F55AC7"/>
    <w:rsid w:val="00F55AF2"/>
    <w:rsid w:val="00F55F5F"/>
    <w:rsid w:val="00F56AE3"/>
    <w:rsid w:val="00F57AB7"/>
    <w:rsid w:val="00F603EA"/>
    <w:rsid w:val="00F60A1A"/>
    <w:rsid w:val="00F60DAF"/>
    <w:rsid w:val="00F60F3A"/>
    <w:rsid w:val="00F611FB"/>
    <w:rsid w:val="00F61A1B"/>
    <w:rsid w:val="00F61E4A"/>
    <w:rsid w:val="00F62052"/>
    <w:rsid w:val="00F62E60"/>
    <w:rsid w:val="00F62F33"/>
    <w:rsid w:val="00F63A4E"/>
    <w:rsid w:val="00F64E0C"/>
    <w:rsid w:val="00F65DFD"/>
    <w:rsid w:val="00F65EF9"/>
    <w:rsid w:val="00F662C3"/>
    <w:rsid w:val="00F66449"/>
    <w:rsid w:val="00F67592"/>
    <w:rsid w:val="00F67A41"/>
    <w:rsid w:val="00F67A5C"/>
    <w:rsid w:val="00F67D27"/>
    <w:rsid w:val="00F70247"/>
    <w:rsid w:val="00F702FB"/>
    <w:rsid w:val="00F706BA"/>
    <w:rsid w:val="00F70EEC"/>
    <w:rsid w:val="00F70F84"/>
    <w:rsid w:val="00F7262A"/>
    <w:rsid w:val="00F72ED3"/>
    <w:rsid w:val="00F72EF3"/>
    <w:rsid w:val="00F730A3"/>
    <w:rsid w:val="00F734D5"/>
    <w:rsid w:val="00F7351F"/>
    <w:rsid w:val="00F73720"/>
    <w:rsid w:val="00F73F28"/>
    <w:rsid w:val="00F7438A"/>
    <w:rsid w:val="00F74852"/>
    <w:rsid w:val="00F74BB1"/>
    <w:rsid w:val="00F753F6"/>
    <w:rsid w:val="00F75EA9"/>
    <w:rsid w:val="00F75F9D"/>
    <w:rsid w:val="00F763D3"/>
    <w:rsid w:val="00F76658"/>
    <w:rsid w:val="00F77159"/>
    <w:rsid w:val="00F7749D"/>
    <w:rsid w:val="00F7775D"/>
    <w:rsid w:val="00F779B3"/>
    <w:rsid w:val="00F77A2F"/>
    <w:rsid w:val="00F77C2F"/>
    <w:rsid w:val="00F77D01"/>
    <w:rsid w:val="00F802D4"/>
    <w:rsid w:val="00F807AD"/>
    <w:rsid w:val="00F81C3B"/>
    <w:rsid w:val="00F82643"/>
    <w:rsid w:val="00F82E02"/>
    <w:rsid w:val="00F8311B"/>
    <w:rsid w:val="00F83ABE"/>
    <w:rsid w:val="00F84198"/>
    <w:rsid w:val="00F8491B"/>
    <w:rsid w:val="00F84CBD"/>
    <w:rsid w:val="00F84F76"/>
    <w:rsid w:val="00F86058"/>
    <w:rsid w:val="00F868A1"/>
    <w:rsid w:val="00F8774A"/>
    <w:rsid w:val="00F879BF"/>
    <w:rsid w:val="00F87EAC"/>
    <w:rsid w:val="00F87F99"/>
    <w:rsid w:val="00F916C7"/>
    <w:rsid w:val="00F92B68"/>
    <w:rsid w:val="00F930C9"/>
    <w:rsid w:val="00F9339C"/>
    <w:rsid w:val="00F933AB"/>
    <w:rsid w:val="00F93FB9"/>
    <w:rsid w:val="00F943EC"/>
    <w:rsid w:val="00F94546"/>
    <w:rsid w:val="00F95003"/>
    <w:rsid w:val="00F95349"/>
    <w:rsid w:val="00F95B0F"/>
    <w:rsid w:val="00F960B0"/>
    <w:rsid w:val="00F96B1C"/>
    <w:rsid w:val="00F976DE"/>
    <w:rsid w:val="00FA07B5"/>
    <w:rsid w:val="00FA0BB6"/>
    <w:rsid w:val="00FA101D"/>
    <w:rsid w:val="00FA2534"/>
    <w:rsid w:val="00FA2A72"/>
    <w:rsid w:val="00FA2DEF"/>
    <w:rsid w:val="00FA341D"/>
    <w:rsid w:val="00FA3567"/>
    <w:rsid w:val="00FA5259"/>
    <w:rsid w:val="00FA5323"/>
    <w:rsid w:val="00FA5414"/>
    <w:rsid w:val="00FA5E74"/>
    <w:rsid w:val="00FA6C84"/>
    <w:rsid w:val="00FA7099"/>
    <w:rsid w:val="00FA77B3"/>
    <w:rsid w:val="00FB0880"/>
    <w:rsid w:val="00FB0A8D"/>
    <w:rsid w:val="00FB0D3F"/>
    <w:rsid w:val="00FB0E28"/>
    <w:rsid w:val="00FB12E9"/>
    <w:rsid w:val="00FB175E"/>
    <w:rsid w:val="00FB2DAF"/>
    <w:rsid w:val="00FB2EEA"/>
    <w:rsid w:val="00FB3BE2"/>
    <w:rsid w:val="00FB4769"/>
    <w:rsid w:val="00FB5396"/>
    <w:rsid w:val="00FB5F24"/>
    <w:rsid w:val="00FB60F0"/>
    <w:rsid w:val="00FB65F4"/>
    <w:rsid w:val="00FB6D24"/>
    <w:rsid w:val="00FB6D42"/>
    <w:rsid w:val="00FB746B"/>
    <w:rsid w:val="00FB76B4"/>
    <w:rsid w:val="00FB7A1D"/>
    <w:rsid w:val="00FC02B1"/>
    <w:rsid w:val="00FC03E6"/>
    <w:rsid w:val="00FC0428"/>
    <w:rsid w:val="00FC0525"/>
    <w:rsid w:val="00FC1580"/>
    <w:rsid w:val="00FC1683"/>
    <w:rsid w:val="00FC16A1"/>
    <w:rsid w:val="00FC193D"/>
    <w:rsid w:val="00FC3A2F"/>
    <w:rsid w:val="00FC4275"/>
    <w:rsid w:val="00FC4917"/>
    <w:rsid w:val="00FC50A8"/>
    <w:rsid w:val="00FC61A3"/>
    <w:rsid w:val="00FC63B1"/>
    <w:rsid w:val="00FC6601"/>
    <w:rsid w:val="00FC66C7"/>
    <w:rsid w:val="00FC6FA4"/>
    <w:rsid w:val="00FC7C50"/>
    <w:rsid w:val="00FC7C9D"/>
    <w:rsid w:val="00FD06C5"/>
    <w:rsid w:val="00FD0DD7"/>
    <w:rsid w:val="00FD0E00"/>
    <w:rsid w:val="00FD108F"/>
    <w:rsid w:val="00FD10EE"/>
    <w:rsid w:val="00FD142C"/>
    <w:rsid w:val="00FD153D"/>
    <w:rsid w:val="00FD1D10"/>
    <w:rsid w:val="00FD1EFD"/>
    <w:rsid w:val="00FD272A"/>
    <w:rsid w:val="00FD27CC"/>
    <w:rsid w:val="00FD2A1F"/>
    <w:rsid w:val="00FD2EFE"/>
    <w:rsid w:val="00FD3231"/>
    <w:rsid w:val="00FD32A1"/>
    <w:rsid w:val="00FD51F0"/>
    <w:rsid w:val="00FD542A"/>
    <w:rsid w:val="00FD54A7"/>
    <w:rsid w:val="00FD5B21"/>
    <w:rsid w:val="00FD61D9"/>
    <w:rsid w:val="00FD7444"/>
    <w:rsid w:val="00FE024E"/>
    <w:rsid w:val="00FE0C87"/>
    <w:rsid w:val="00FE0E74"/>
    <w:rsid w:val="00FE0E8D"/>
    <w:rsid w:val="00FE1082"/>
    <w:rsid w:val="00FE1FDE"/>
    <w:rsid w:val="00FE202B"/>
    <w:rsid w:val="00FE2240"/>
    <w:rsid w:val="00FE2B61"/>
    <w:rsid w:val="00FE2F3A"/>
    <w:rsid w:val="00FE311C"/>
    <w:rsid w:val="00FE371B"/>
    <w:rsid w:val="00FE39DD"/>
    <w:rsid w:val="00FE44A5"/>
    <w:rsid w:val="00FE44B2"/>
    <w:rsid w:val="00FE4682"/>
    <w:rsid w:val="00FE514D"/>
    <w:rsid w:val="00FE5645"/>
    <w:rsid w:val="00FE586B"/>
    <w:rsid w:val="00FE5D74"/>
    <w:rsid w:val="00FE697C"/>
    <w:rsid w:val="00FE6C23"/>
    <w:rsid w:val="00FE6F12"/>
    <w:rsid w:val="00FE7D6A"/>
    <w:rsid w:val="00FE7DD1"/>
    <w:rsid w:val="00FF0635"/>
    <w:rsid w:val="00FF1740"/>
    <w:rsid w:val="00FF1B49"/>
    <w:rsid w:val="00FF1C6A"/>
    <w:rsid w:val="00FF2605"/>
    <w:rsid w:val="00FF26B9"/>
    <w:rsid w:val="00FF27C4"/>
    <w:rsid w:val="00FF370B"/>
    <w:rsid w:val="00FF3849"/>
    <w:rsid w:val="00FF57EB"/>
    <w:rsid w:val="00FF5A1B"/>
    <w:rsid w:val="00FF5F68"/>
    <w:rsid w:val="00FF607B"/>
    <w:rsid w:val="00FF6156"/>
    <w:rsid w:val="00FF6CAB"/>
    <w:rsid w:val="00FF6FD0"/>
    <w:rsid w:val="00FF6FD6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4D1EF5"/>
  <w15:docId w15:val="{6D4FA6B1-3F0D-4D9E-8C01-E1563FD4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11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170BB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170BB"/>
    <w:pPr>
      <w:keepNext/>
      <w:tabs>
        <w:tab w:val="left" w:pos="1730"/>
      </w:tabs>
      <w:outlineLvl w:val="1"/>
    </w:pPr>
    <w:rPr>
      <w:b/>
      <w:sz w:val="16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5170BB"/>
    <w:pPr>
      <w:keepNext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170BB"/>
    <w:pPr>
      <w:keepNext/>
      <w:jc w:val="center"/>
      <w:outlineLvl w:val="3"/>
    </w:pPr>
    <w:rPr>
      <w:b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5170BB"/>
    <w:pPr>
      <w:keepNext/>
      <w:numPr>
        <w:ilvl w:val="12"/>
      </w:numPr>
      <w:jc w:val="both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D39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D39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D39C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8D39C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8D39C1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5170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D39C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170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D39C1"/>
    <w:rPr>
      <w:rFonts w:cs="Times New Roman"/>
      <w:sz w:val="24"/>
      <w:szCs w:val="24"/>
    </w:rPr>
  </w:style>
  <w:style w:type="character" w:styleId="Hypertextovodkaz">
    <w:name w:val="Hyperlink"/>
    <w:uiPriority w:val="99"/>
    <w:rsid w:val="005170B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5170BB"/>
    <w:pPr>
      <w:spacing w:line="360" w:lineRule="auto"/>
      <w:jc w:val="both"/>
    </w:pPr>
    <w:rPr>
      <w:b/>
      <w:szCs w:val="20"/>
    </w:rPr>
  </w:style>
  <w:style w:type="character" w:customStyle="1" w:styleId="ZkladntextChar">
    <w:name w:val="Základní text Char"/>
    <w:link w:val="Zkladntext"/>
    <w:locked/>
    <w:rsid w:val="008D39C1"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uiPriority w:val="99"/>
    <w:rsid w:val="005170BB"/>
    <w:rPr>
      <w:b/>
      <w:szCs w:val="20"/>
    </w:rPr>
  </w:style>
  <w:style w:type="paragraph" w:styleId="Zkladntext3">
    <w:name w:val="Body Text 3"/>
    <w:basedOn w:val="Normln"/>
    <w:link w:val="Zkladntext3Char"/>
    <w:uiPriority w:val="99"/>
    <w:rsid w:val="005170BB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8D39C1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5170B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8D39C1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5170B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D39C1"/>
    <w:rPr>
      <w:rFonts w:cs="Times New Roman"/>
      <w:sz w:val="2"/>
    </w:rPr>
  </w:style>
  <w:style w:type="paragraph" w:styleId="Seznam">
    <w:name w:val="List"/>
    <w:basedOn w:val="Normln"/>
    <w:uiPriority w:val="99"/>
    <w:rsid w:val="005170BB"/>
    <w:pPr>
      <w:ind w:left="283" w:hanging="283"/>
    </w:pPr>
  </w:style>
  <w:style w:type="paragraph" w:styleId="Seznam2">
    <w:name w:val="List 2"/>
    <w:basedOn w:val="Normln"/>
    <w:uiPriority w:val="99"/>
    <w:rsid w:val="005170BB"/>
    <w:pPr>
      <w:ind w:left="566" w:hanging="283"/>
    </w:pPr>
  </w:style>
  <w:style w:type="paragraph" w:styleId="Seznamsodrkami2">
    <w:name w:val="List Bullet 2"/>
    <w:basedOn w:val="Normln"/>
    <w:autoRedefine/>
    <w:uiPriority w:val="99"/>
    <w:rsid w:val="005170BB"/>
    <w:pPr>
      <w:numPr>
        <w:numId w:val="1"/>
      </w:numPr>
    </w:pPr>
  </w:style>
  <w:style w:type="paragraph" w:styleId="Pokraovnseznamu">
    <w:name w:val="List Continue"/>
    <w:basedOn w:val="Normln"/>
    <w:uiPriority w:val="99"/>
    <w:rsid w:val="005170BB"/>
    <w:pPr>
      <w:spacing w:after="120"/>
      <w:ind w:left="283"/>
    </w:pPr>
  </w:style>
  <w:style w:type="paragraph" w:styleId="Zkladntextodsazen">
    <w:name w:val="Body Text Indent"/>
    <w:basedOn w:val="Normln"/>
    <w:link w:val="ZkladntextodsazenChar"/>
    <w:uiPriority w:val="99"/>
    <w:rsid w:val="005170B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D39C1"/>
    <w:rPr>
      <w:rFonts w:cs="Times New Roman"/>
      <w:sz w:val="24"/>
      <w:szCs w:val="24"/>
    </w:rPr>
  </w:style>
  <w:style w:type="character" w:styleId="Sledovanodkaz">
    <w:name w:val="FollowedHyperlink"/>
    <w:uiPriority w:val="99"/>
    <w:rsid w:val="005170BB"/>
    <w:rPr>
      <w:rFonts w:cs="Times New Roman"/>
      <w:color w:val="800080"/>
      <w:u w:val="single"/>
    </w:rPr>
  </w:style>
  <w:style w:type="paragraph" w:customStyle="1" w:styleId="Navrhovanopaten">
    <w:name w:val="Navrhovaná opatření"/>
    <w:basedOn w:val="Zkladntext"/>
    <w:uiPriority w:val="99"/>
    <w:rsid w:val="005170BB"/>
    <w:pPr>
      <w:spacing w:line="240" w:lineRule="auto"/>
    </w:pPr>
    <w:rPr>
      <w:b w:val="0"/>
      <w:bCs/>
      <w:i/>
      <w:iCs/>
      <w:u w:val="single"/>
    </w:rPr>
  </w:style>
  <w:style w:type="paragraph" w:styleId="Zkladntext2">
    <w:name w:val="Body Text 2"/>
    <w:basedOn w:val="Normln"/>
    <w:link w:val="Zkladntext2Char"/>
    <w:uiPriority w:val="99"/>
    <w:rsid w:val="005170BB"/>
    <w:pPr>
      <w:jc w:val="both"/>
    </w:pPr>
    <w:rPr>
      <w:i/>
      <w:iCs/>
    </w:rPr>
  </w:style>
  <w:style w:type="character" w:customStyle="1" w:styleId="Zkladntext2Char">
    <w:name w:val="Základní text 2 Char"/>
    <w:link w:val="Zkladntext2"/>
    <w:uiPriority w:val="99"/>
    <w:locked/>
    <w:rsid w:val="008D39C1"/>
    <w:rPr>
      <w:rFonts w:cs="Times New Roman"/>
      <w:sz w:val="24"/>
      <w:szCs w:val="24"/>
    </w:rPr>
  </w:style>
  <w:style w:type="paragraph" w:styleId="Seznamsodrkami">
    <w:name w:val="List Bullet"/>
    <w:basedOn w:val="Normln"/>
    <w:autoRedefine/>
    <w:uiPriority w:val="99"/>
    <w:rsid w:val="005170BB"/>
    <w:pPr>
      <w:numPr>
        <w:numId w:val="2"/>
      </w:numPr>
      <w:tabs>
        <w:tab w:val="clear" w:pos="360"/>
        <w:tab w:val="num" w:pos="643"/>
      </w:tabs>
    </w:pPr>
  </w:style>
  <w:style w:type="character" w:styleId="slostrnky">
    <w:name w:val="page number"/>
    <w:uiPriority w:val="99"/>
    <w:rsid w:val="005170BB"/>
    <w:rPr>
      <w:rFonts w:cs="Times New Roman"/>
    </w:rPr>
  </w:style>
  <w:style w:type="paragraph" w:customStyle="1" w:styleId="mj1">
    <w:name w:val="můj 1"/>
    <w:basedOn w:val="Nadpis1"/>
    <w:uiPriority w:val="99"/>
    <w:rsid w:val="00616391"/>
    <w:rPr>
      <w:sz w:val="28"/>
      <w:u w:val="none"/>
    </w:rPr>
  </w:style>
  <w:style w:type="table" w:styleId="Mkatabulky">
    <w:name w:val="Table Grid"/>
    <w:basedOn w:val="Normlntabulka"/>
    <w:uiPriority w:val="99"/>
    <w:rsid w:val="00CC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Obsah2">
    <w:name w:val="toc 2"/>
    <w:basedOn w:val="Normln"/>
    <w:next w:val="Normln"/>
    <w:autoRedefine/>
    <w:uiPriority w:val="39"/>
    <w:rsid w:val="00B105DB"/>
    <w:pPr>
      <w:tabs>
        <w:tab w:val="left" w:pos="900"/>
        <w:tab w:val="right" w:leader="dot" w:pos="9627"/>
      </w:tabs>
      <w:spacing w:before="240"/>
      <w:ind w:left="900" w:hanging="720"/>
      <w:outlineLvl w:val="1"/>
    </w:pPr>
    <w:rPr>
      <w:rFonts w:ascii="Arial" w:hAnsi="Arial"/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275130"/>
    <w:pPr>
      <w:tabs>
        <w:tab w:val="right" w:leader="dot" w:pos="9628"/>
      </w:tabs>
      <w:spacing w:before="360"/>
      <w:ind w:right="-83"/>
      <w:outlineLvl w:val="0"/>
    </w:pPr>
    <w:rPr>
      <w:rFonts w:ascii="Arial" w:hAnsi="Arial" w:cs="Arial"/>
      <w:b/>
      <w:bCs/>
    </w:rPr>
  </w:style>
  <w:style w:type="paragraph" w:styleId="Obsah3">
    <w:name w:val="toc 3"/>
    <w:basedOn w:val="Normln"/>
    <w:next w:val="Normln"/>
    <w:autoRedefine/>
    <w:uiPriority w:val="39"/>
    <w:rsid w:val="00367F7D"/>
    <w:pPr>
      <w:tabs>
        <w:tab w:val="right" w:leader="dot" w:pos="9627"/>
      </w:tabs>
      <w:spacing w:before="120"/>
      <w:ind w:left="567"/>
    </w:pPr>
    <w:rPr>
      <w:rFonts w:ascii="Arial" w:hAnsi="Arial"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992E0A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99"/>
    <w:semiHidden/>
    <w:rsid w:val="00992E0A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99"/>
    <w:semiHidden/>
    <w:rsid w:val="00992E0A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99"/>
    <w:semiHidden/>
    <w:rsid w:val="00992E0A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99"/>
    <w:semiHidden/>
    <w:rsid w:val="00992E0A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99"/>
    <w:semiHidden/>
    <w:rsid w:val="00992E0A"/>
    <w:pPr>
      <w:ind w:left="1680"/>
    </w:pPr>
    <w:rPr>
      <w:sz w:val="20"/>
      <w:szCs w:val="20"/>
    </w:rPr>
  </w:style>
  <w:style w:type="paragraph" w:styleId="Normlnweb">
    <w:name w:val="Normal (Web)"/>
    <w:basedOn w:val="Normln"/>
    <w:uiPriority w:val="99"/>
    <w:rsid w:val="00ED6A5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ED6A5B"/>
    <w:rPr>
      <w:rFonts w:cs="Times New Roman"/>
      <w:b/>
      <w:bCs/>
    </w:rPr>
  </w:style>
  <w:style w:type="character" w:customStyle="1" w:styleId="CharChar5">
    <w:name w:val="Char Char5"/>
    <w:uiPriority w:val="99"/>
    <w:semiHidden/>
    <w:locked/>
    <w:rsid w:val="00410FAB"/>
    <w:rPr>
      <w:rFonts w:cs="Times New Roman"/>
      <w:b/>
      <w:sz w:val="24"/>
      <w:lang w:val="cs-CZ" w:eastAsia="cs-CZ" w:bidi="ar-SA"/>
    </w:rPr>
  </w:style>
  <w:style w:type="paragraph" w:customStyle="1" w:styleId="mj2">
    <w:name w:val="můj 2"/>
    <w:basedOn w:val="Normln"/>
    <w:uiPriority w:val="99"/>
    <w:rsid w:val="00DE1ACF"/>
    <w:pPr>
      <w:tabs>
        <w:tab w:val="num" w:pos="454"/>
      </w:tabs>
      <w:ind w:left="454" w:hanging="454"/>
      <w:jc w:val="both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1E11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407FD"/>
    <w:rPr>
      <w:rFonts w:cs="Times New Roman"/>
      <w:sz w:val="2"/>
    </w:rPr>
  </w:style>
  <w:style w:type="character" w:customStyle="1" w:styleId="CharChar4">
    <w:name w:val="Char Char4"/>
    <w:uiPriority w:val="99"/>
    <w:semiHidden/>
    <w:locked/>
    <w:rsid w:val="00B12581"/>
    <w:rPr>
      <w:rFonts w:cs="Times New Roman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1F60FB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  <w:style w:type="paragraph" w:customStyle="1" w:styleId="Obsahmj1">
    <w:name w:val="Obsah můj1"/>
    <w:basedOn w:val="mj1"/>
    <w:qFormat/>
    <w:rsid w:val="00165E1A"/>
    <w:pPr>
      <w:jc w:val="both"/>
    </w:pPr>
    <w:rPr>
      <w:rFonts w:ascii="Arial" w:hAnsi="Arial" w:cs="Arial"/>
      <w:sz w:val="26"/>
      <w:szCs w:val="26"/>
    </w:rPr>
  </w:style>
  <w:style w:type="paragraph" w:customStyle="1" w:styleId="Obsahmj2">
    <w:name w:val="Obsah můj2"/>
    <w:basedOn w:val="Zkladntext"/>
    <w:link w:val="Obsahmj2Char"/>
    <w:qFormat/>
    <w:rsid w:val="00165E1A"/>
    <w:pPr>
      <w:numPr>
        <w:numId w:val="4"/>
      </w:numPr>
      <w:spacing w:line="240" w:lineRule="auto"/>
      <w:outlineLvl w:val="1"/>
    </w:pPr>
    <w:rPr>
      <w:rFonts w:ascii="Arial" w:hAnsi="Arial" w:cs="Arial"/>
      <w:sz w:val="22"/>
      <w:szCs w:val="22"/>
    </w:rPr>
  </w:style>
  <w:style w:type="character" w:customStyle="1" w:styleId="Obsahmj2Char">
    <w:name w:val="Obsah můj2 Char"/>
    <w:link w:val="Obsahmj2"/>
    <w:rsid w:val="00165E1A"/>
    <w:rPr>
      <w:rFonts w:ascii="Arial" w:hAnsi="Arial" w:cs="Arial"/>
      <w:b/>
      <w:sz w:val="22"/>
      <w:szCs w:val="22"/>
    </w:rPr>
  </w:style>
  <w:style w:type="paragraph" w:customStyle="1" w:styleId="Obsahmj3">
    <w:name w:val="Obsah můj3"/>
    <w:basedOn w:val="Zkladntext"/>
    <w:link w:val="Obsahmj3Char"/>
    <w:qFormat/>
    <w:rsid w:val="00165E1A"/>
    <w:pPr>
      <w:numPr>
        <w:ilvl w:val="1"/>
        <w:numId w:val="4"/>
      </w:numPr>
      <w:spacing w:line="240" w:lineRule="auto"/>
      <w:outlineLvl w:val="1"/>
    </w:pPr>
    <w:rPr>
      <w:rFonts w:ascii="Arial" w:hAnsi="Arial" w:cs="Arial"/>
      <w:sz w:val="22"/>
      <w:szCs w:val="22"/>
    </w:rPr>
  </w:style>
  <w:style w:type="character" w:customStyle="1" w:styleId="Obsahmj3Char">
    <w:name w:val="Obsah můj3 Char"/>
    <w:link w:val="Obsahmj3"/>
    <w:rsid w:val="00165E1A"/>
    <w:rPr>
      <w:rFonts w:ascii="Arial" w:hAnsi="Arial" w:cs="Arial"/>
      <w:b/>
      <w:sz w:val="22"/>
      <w:szCs w:val="22"/>
    </w:rPr>
  </w:style>
  <w:style w:type="paragraph" w:styleId="Zkladntextodsazen2">
    <w:name w:val="Body Text Indent 2"/>
    <w:basedOn w:val="Normln"/>
    <w:rsid w:val="00BB61ED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sz w:val="20"/>
      <w:szCs w:val="20"/>
    </w:rPr>
  </w:style>
  <w:style w:type="paragraph" w:customStyle="1" w:styleId="Obsahmj2a">
    <w:name w:val="Obsah můj2a"/>
    <w:basedOn w:val="Obsahmj2"/>
    <w:link w:val="Obsahmj2aChar"/>
    <w:qFormat/>
    <w:rsid w:val="007B7B95"/>
    <w:pPr>
      <w:numPr>
        <w:numId w:val="5"/>
      </w:numPr>
    </w:pPr>
  </w:style>
  <w:style w:type="character" w:customStyle="1" w:styleId="Obsahmj2aChar">
    <w:name w:val="Obsah můj2a Char"/>
    <w:link w:val="Obsahmj2a"/>
    <w:rsid w:val="007B7B95"/>
    <w:rPr>
      <w:rFonts w:ascii="Arial" w:hAnsi="Arial" w:cs="Arial"/>
      <w:b/>
      <w:sz w:val="22"/>
      <w:szCs w:val="22"/>
    </w:rPr>
  </w:style>
  <w:style w:type="paragraph" w:customStyle="1" w:styleId="obsahmj3a">
    <w:name w:val="obsah můj3a"/>
    <w:basedOn w:val="Obsahmj2"/>
    <w:link w:val="obsahmj3aChar"/>
    <w:qFormat/>
    <w:rsid w:val="002C6853"/>
    <w:pPr>
      <w:numPr>
        <w:ilvl w:val="1"/>
        <w:numId w:val="5"/>
      </w:numPr>
    </w:pPr>
  </w:style>
  <w:style w:type="character" w:customStyle="1" w:styleId="obsahmj3aChar">
    <w:name w:val="obsah můj3a Char"/>
    <w:basedOn w:val="Obsahmj2Char"/>
    <w:link w:val="obsahmj3a"/>
    <w:rsid w:val="002C6853"/>
    <w:rPr>
      <w:rFonts w:ascii="Arial" w:hAnsi="Arial" w:cs="Arial"/>
      <w:b/>
      <w:sz w:val="22"/>
      <w:szCs w:val="22"/>
    </w:rPr>
  </w:style>
  <w:style w:type="character" w:customStyle="1" w:styleId="FontStyle33">
    <w:name w:val="Font Style33"/>
    <w:rsid w:val="00874D98"/>
    <w:rPr>
      <w:rFonts w:ascii="Times New Roman" w:hAnsi="Times New Roman" w:cs="Times New Roman"/>
      <w:sz w:val="22"/>
      <w:szCs w:val="22"/>
    </w:rPr>
  </w:style>
  <w:style w:type="character" w:customStyle="1" w:styleId="googqs-tidbitgoogqs-tidbit-0">
    <w:name w:val="goog_qs-tidbit goog_qs-tidbit-0"/>
    <w:basedOn w:val="Standardnpsmoodstavce"/>
    <w:rsid w:val="00402C69"/>
  </w:style>
  <w:style w:type="paragraph" w:styleId="Odstavecseseznamem">
    <w:name w:val="List Paragraph"/>
    <w:basedOn w:val="Normln"/>
    <w:uiPriority w:val="34"/>
    <w:qFormat/>
    <w:rsid w:val="00C62554"/>
    <w:pPr>
      <w:ind w:left="708"/>
    </w:pPr>
  </w:style>
  <w:style w:type="paragraph" w:customStyle="1" w:styleId="Style10">
    <w:name w:val="Style10"/>
    <w:basedOn w:val="Normln"/>
    <w:uiPriority w:val="99"/>
    <w:rsid w:val="006034CA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22">
    <w:name w:val="Font Style22"/>
    <w:uiPriority w:val="99"/>
    <w:rsid w:val="006034CA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Normln"/>
    <w:uiPriority w:val="99"/>
    <w:rsid w:val="00E73131"/>
    <w:pPr>
      <w:widowControl w:val="0"/>
      <w:autoSpaceDE w:val="0"/>
      <w:autoSpaceDN w:val="0"/>
      <w:adjustRightInd w:val="0"/>
      <w:spacing w:line="209" w:lineRule="exact"/>
      <w:ind w:hanging="185"/>
    </w:pPr>
  </w:style>
  <w:style w:type="character" w:customStyle="1" w:styleId="FontStyle30">
    <w:name w:val="Font Style30"/>
    <w:basedOn w:val="Standardnpsmoodstavce"/>
    <w:rsid w:val="00E73131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Normln"/>
    <w:uiPriority w:val="99"/>
    <w:rsid w:val="00E73131"/>
    <w:pPr>
      <w:widowControl w:val="0"/>
      <w:autoSpaceDE w:val="0"/>
      <w:autoSpaceDN w:val="0"/>
      <w:adjustRightInd w:val="0"/>
      <w:spacing w:line="206" w:lineRule="exact"/>
      <w:ind w:hanging="173"/>
    </w:pPr>
  </w:style>
  <w:style w:type="character" w:customStyle="1" w:styleId="FontStyle38">
    <w:name w:val="Font Style38"/>
    <w:basedOn w:val="Standardnpsmoodstavce"/>
    <w:uiPriority w:val="99"/>
    <w:rsid w:val="00E7313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9">
    <w:name w:val="Font Style39"/>
    <w:basedOn w:val="Standardnpsmoodstavce"/>
    <w:uiPriority w:val="99"/>
    <w:rsid w:val="00E73131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Nzev">
    <w:name w:val="Title"/>
    <w:basedOn w:val="Normln"/>
    <w:next w:val="Normln"/>
    <w:link w:val="NzevChar"/>
    <w:qFormat/>
    <w:locked/>
    <w:rsid w:val="006F0E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F0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8">
    <w:name w:val="Style18"/>
    <w:basedOn w:val="Normln"/>
    <w:uiPriority w:val="99"/>
    <w:rsid w:val="004A3D96"/>
    <w:pPr>
      <w:widowControl w:val="0"/>
      <w:autoSpaceDE w:val="0"/>
      <w:autoSpaceDN w:val="0"/>
      <w:adjustRightInd w:val="0"/>
      <w:spacing w:line="288" w:lineRule="exact"/>
      <w:ind w:hanging="250"/>
    </w:pPr>
  </w:style>
  <w:style w:type="character" w:styleId="Nevyeenzmnka">
    <w:name w:val="Unresolved Mention"/>
    <w:basedOn w:val="Standardnpsmoodstavce"/>
    <w:uiPriority w:val="99"/>
    <w:semiHidden/>
    <w:unhideWhenUsed/>
    <w:rsid w:val="00BC6324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99"/>
    <w:rsid w:val="006A6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Odstavec">
    <w:name w:val="Odstavec"/>
    <w:basedOn w:val="Zkladntext"/>
    <w:rsid w:val="00770C87"/>
    <w:pPr>
      <w:widowControl w:val="0"/>
      <w:spacing w:after="115" w:line="288" w:lineRule="auto"/>
      <w:ind w:firstLine="480"/>
    </w:pPr>
    <w:rPr>
      <w:b w:val="0"/>
      <w:noProof/>
    </w:rPr>
  </w:style>
  <w:style w:type="paragraph" w:customStyle="1" w:styleId="Odstavec0">
    <w:name w:val="Odstavec~~~"/>
    <w:basedOn w:val="Normln"/>
    <w:rsid w:val="00770C87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jc w:val="both"/>
    </w:pPr>
    <w:rPr>
      <w:szCs w:val="20"/>
    </w:rPr>
  </w:style>
  <w:style w:type="paragraph" w:customStyle="1" w:styleId="Odstavec1">
    <w:name w:val="Odstavec~~~~~"/>
    <w:basedOn w:val="Normln"/>
    <w:rsid w:val="00770C87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jc w:val="both"/>
    </w:pPr>
    <w:rPr>
      <w:szCs w:val="20"/>
    </w:rPr>
  </w:style>
  <w:style w:type="paragraph" w:customStyle="1" w:styleId="Odstavec2">
    <w:name w:val="Odstavec~~~~~~~~~~~~~~~"/>
    <w:basedOn w:val="Normln"/>
    <w:rsid w:val="00770C87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jc w:val="both"/>
      <w:textAlignment w:val="baseline"/>
    </w:pPr>
    <w:rPr>
      <w:szCs w:val="20"/>
    </w:rPr>
  </w:style>
  <w:style w:type="paragraph" w:customStyle="1" w:styleId="Odstavec3">
    <w:name w:val="Odstavec~~~~~~~"/>
    <w:basedOn w:val="Normln"/>
    <w:rsid w:val="00770C87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jc w:val="both"/>
    </w:pPr>
    <w:rPr>
      <w:szCs w:val="20"/>
    </w:rPr>
  </w:style>
  <w:style w:type="paragraph" w:customStyle="1" w:styleId="Odstavec4">
    <w:name w:val="Odstavec~~~~~~~~~~~"/>
    <w:basedOn w:val="Normln"/>
    <w:rsid w:val="00770C87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jc w:val="both"/>
    </w:pPr>
    <w:rPr>
      <w:szCs w:val="20"/>
    </w:rPr>
  </w:style>
  <w:style w:type="paragraph" w:customStyle="1" w:styleId="Odstavec5">
    <w:name w:val="Odstavec~~~~~~~~~~~~~~"/>
    <w:basedOn w:val="Normln"/>
    <w:rsid w:val="00770C87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jc w:val="both"/>
    </w:pPr>
    <w:rPr>
      <w:szCs w:val="20"/>
    </w:rPr>
  </w:style>
  <w:style w:type="paragraph" w:customStyle="1" w:styleId="Odstavec6">
    <w:name w:val="Odstavec~~~~~~~~~~~~~~~~"/>
    <w:basedOn w:val="Normln"/>
    <w:rsid w:val="00770C87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jc w:val="both"/>
    </w:pPr>
    <w:rPr>
      <w:szCs w:val="20"/>
    </w:rPr>
  </w:style>
  <w:style w:type="paragraph" w:customStyle="1" w:styleId="Odstavec7">
    <w:name w:val="Odstavec~~~~~~~~~~~~~~~~~"/>
    <w:basedOn w:val="Normln"/>
    <w:rsid w:val="00770C87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jc w:val="both"/>
    </w:pPr>
    <w:rPr>
      <w:szCs w:val="20"/>
    </w:rPr>
  </w:style>
  <w:style w:type="paragraph" w:customStyle="1" w:styleId="Odstavec8">
    <w:name w:val="Odstavec~~~~~~~~~~~~~~~~~~~"/>
    <w:basedOn w:val="Normln"/>
    <w:rsid w:val="00770C87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jc w:val="both"/>
    </w:pPr>
    <w:rPr>
      <w:szCs w:val="20"/>
    </w:rPr>
  </w:style>
  <w:style w:type="paragraph" w:customStyle="1" w:styleId="Odstavec9">
    <w:name w:val="Odstavec~~"/>
    <w:basedOn w:val="Normln"/>
    <w:rsid w:val="00010E3F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2"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391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7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9"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393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3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nouskova@jh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jh.cz" TargetMode="External"/><Relationship Id="rId2" Type="http://schemas.openxmlformats.org/officeDocument/2006/relationships/hyperlink" Target="tel:384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j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dbor%20pr&#225;vn&#237;\Heczkova\P&#345;&#237;loha%20&#269;.%20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D569056E1F45998C6549DC407EF6" ma:contentTypeVersion="9" ma:contentTypeDescription="Vytvoří nový dokument" ma:contentTypeScope="" ma:versionID="1671b05d084474d2bfdd1bd1cc5ff8cc">
  <xsd:schema xmlns:xsd="http://www.w3.org/2001/XMLSchema" xmlns:xs="http://www.w3.org/2001/XMLSchema" xmlns:p="http://schemas.microsoft.com/office/2006/metadata/properties" xmlns:ns2="71b6585d-4d3b-49ff-9b87-5c425cd86080" xmlns:ns3="495f92c9-cae9-437a-8cb8-db4f51af3dc2" targetNamespace="http://schemas.microsoft.com/office/2006/metadata/properties" ma:root="true" ma:fieldsID="32e7c26ab61763948ccc71954d5f20f7" ns2:_="" ns3:_="">
    <xsd:import namespace="71b6585d-4d3b-49ff-9b87-5c425cd86080"/>
    <xsd:import namespace="495f92c9-cae9-437a-8cb8-db4f51af3d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6585d-4d3b-49ff-9b87-5c425cd860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f92c9-cae9-437a-8cb8-db4f51af3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5154C-8C43-4376-AD78-EEB954BCA1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C3A114-3671-42EE-8E72-390A0D3CF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27C68-337E-41D4-8691-126495C94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6585d-4d3b-49ff-9b87-5c425cd86080"/>
    <ds:schemaRef ds:uri="495f92c9-cae9-437a-8cb8-db4f51af3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5E96DA-07FB-4BBE-84CA-41527200AD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č. 4.dot</Template>
  <TotalTime>0</TotalTime>
  <Pages>4</Pages>
  <Words>1264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Třinec</Company>
  <LinksUpToDate>false</LinksUpToDate>
  <CharactersWithSpaces>8771</CharactersWithSpaces>
  <SharedDoc>false</SharedDoc>
  <HLinks>
    <vt:vector size="84" baseType="variant">
      <vt:variant>
        <vt:i4>1703988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_Toc416875117</vt:lpwstr>
      </vt:variant>
      <vt:variant>
        <vt:i4>1703988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_Toc416875116</vt:lpwstr>
      </vt:variant>
      <vt:variant>
        <vt:i4>1703988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_Toc416875115</vt:lpwstr>
      </vt:variant>
      <vt:variant>
        <vt:i4>1703988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_Toc416875114</vt:lpwstr>
      </vt:variant>
      <vt:variant>
        <vt:i4>1703988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_Toc416875113</vt:lpwstr>
      </vt:variant>
      <vt:variant>
        <vt:i4>1703988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_Toc416875112</vt:lpwstr>
      </vt:variant>
      <vt:variant>
        <vt:i4>1703988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_Toc416875111</vt:lpwstr>
      </vt:variant>
      <vt:variant>
        <vt:i4>1703988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_Toc416875110</vt:lpwstr>
      </vt:variant>
      <vt:variant>
        <vt:i4>1769524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_Toc416875109</vt:lpwstr>
      </vt:variant>
      <vt:variant>
        <vt:i4>1769524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_Toc416875108</vt:lpwstr>
      </vt:variant>
      <vt:variant>
        <vt:i4>1769524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_Toc416875107</vt:lpwstr>
      </vt:variant>
      <vt:variant>
        <vt:i4>1769524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_Toc416875106</vt:lpwstr>
      </vt:variant>
      <vt:variant>
        <vt:i4>1769524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_Toc416875105</vt:lpwstr>
      </vt:variant>
      <vt:variant>
        <vt:i4>1769524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_Toc416875104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Heczko</dc:creator>
  <cp:lastModifiedBy>Iveta Koukalova</cp:lastModifiedBy>
  <cp:revision>2</cp:revision>
  <cp:lastPrinted>2022-09-16T06:53:00Z</cp:lastPrinted>
  <dcterms:created xsi:type="dcterms:W3CDTF">2022-09-21T06:35:00Z</dcterms:created>
  <dcterms:modified xsi:type="dcterms:W3CDTF">2022-09-21T06:35:00Z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0x01010070BAD569056E1F45998C6549DC407EF6</vt:lpwstr>
  </property>
</Properties>
</file>